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A03" w:rsidRPr="00B73E46" w:rsidRDefault="00A90A03" w:rsidP="00A90A03">
      <w:pPr>
        <w:jc w:val="both"/>
        <w:rPr>
          <w:rFonts w:ascii="Arial" w:hAnsi="Arial" w:cs="Arial"/>
        </w:rPr>
      </w:pPr>
    </w:p>
    <w:p w:rsidR="00687F7C" w:rsidRPr="00B73E46" w:rsidRDefault="00687F7C" w:rsidP="00A90A03">
      <w:pPr>
        <w:jc w:val="both"/>
        <w:rPr>
          <w:rFonts w:ascii="Arial" w:hAnsi="Arial" w:cs="Arial"/>
        </w:rPr>
      </w:pPr>
    </w:p>
    <w:p w:rsidR="00687F7C" w:rsidRPr="00B73E46" w:rsidRDefault="00687F7C" w:rsidP="00A90A03">
      <w:pPr>
        <w:jc w:val="both"/>
        <w:rPr>
          <w:rFonts w:ascii="Arial" w:hAnsi="Arial" w:cs="Arial"/>
        </w:rPr>
      </w:pPr>
    </w:p>
    <w:p w:rsidR="00687F7C" w:rsidRPr="00B73E46" w:rsidRDefault="00687F7C" w:rsidP="00A90A03">
      <w:pPr>
        <w:jc w:val="both"/>
        <w:rPr>
          <w:rFonts w:ascii="Arial" w:hAnsi="Arial" w:cs="Arial"/>
        </w:rPr>
      </w:pPr>
    </w:p>
    <w:p w:rsidR="00A90A03" w:rsidRPr="00B73E46" w:rsidRDefault="00A90A03" w:rsidP="00A90A03">
      <w:pPr>
        <w:jc w:val="center"/>
        <w:rPr>
          <w:rFonts w:ascii="Times New Roman" w:hAnsi="Times New Roman" w:cs="Times New Roman"/>
          <w:sz w:val="24"/>
          <w:szCs w:val="24"/>
        </w:rPr>
      </w:pPr>
      <w:r w:rsidRPr="00B73E46">
        <w:rPr>
          <w:rFonts w:ascii="Times New Roman" w:hAnsi="Times New Roman" w:cs="Times New Roman"/>
          <w:noProof/>
          <w:sz w:val="24"/>
          <w:szCs w:val="24"/>
        </w:rPr>
        <w:drawing>
          <wp:inline distT="0" distB="0" distL="0" distR="0">
            <wp:extent cx="1333500" cy="1057275"/>
            <wp:effectExtent l="19050" t="0" r="0" b="0"/>
            <wp:docPr id="3" name="Picture 1" descr="D:\New Folder (4)\Seal_of_Goa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w Folder (4)\Seal_of_Goa13.png"/>
                    <pic:cNvPicPr>
                      <a:picLocks noChangeAspect="1" noChangeArrowheads="1"/>
                    </pic:cNvPicPr>
                  </pic:nvPicPr>
                  <pic:blipFill>
                    <a:blip r:embed="rId8" cstate="print"/>
                    <a:srcRect/>
                    <a:stretch>
                      <a:fillRect/>
                    </a:stretch>
                  </pic:blipFill>
                  <pic:spPr bwMode="auto">
                    <a:xfrm>
                      <a:off x="0" y="0"/>
                      <a:ext cx="1333500" cy="1057275"/>
                    </a:xfrm>
                    <a:prstGeom prst="rect">
                      <a:avLst/>
                    </a:prstGeom>
                    <a:noFill/>
                    <a:ln w="9525">
                      <a:noFill/>
                      <a:miter lim="800000"/>
                      <a:headEnd/>
                      <a:tailEnd/>
                    </a:ln>
                  </pic:spPr>
                </pic:pic>
              </a:graphicData>
            </a:graphic>
          </wp:inline>
        </w:drawing>
      </w:r>
    </w:p>
    <w:p w:rsidR="00A90A03" w:rsidRPr="00B73E46" w:rsidRDefault="00A90A03" w:rsidP="00A90A03">
      <w:pPr>
        <w:rPr>
          <w:rFonts w:ascii="Times New Roman" w:hAnsi="Times New Roman" w:cs="Times New Roman"/>
          <w:sz w:val="24"/>
          <w:szCs w:val="24"/>
        </w:rPr>
      </w:pPr>
    </w:p>
    <w:p w:rsidR="00A90A03" w:rsidRPr="00B73E46" w:rsidRDefault="00A90A03" w:rsidP="00A90A03">
      <w:pPr>
        <w:jc w:val="center"/>
        <w:rPr>
          <w:rFonts w:ascii="Times New Roman" w:hAnsi="Times New Roman" w:cs="Times New Roman"/>
          <w:sz w:val="24"/>
          <w:szCs w:val="24"/>
        </w:rPr>
      </w:pPr>
      <w:r w:rsidRPr="00B73E46">
        <w:rPr>
          <w:rFonts w:ascii="Times New Roman" w:hAnsi="Times New Roman" w:cs="Times New Roman"/>
          <w:sz w:val="24"/>
          <w:szCs w:val="24"/>
        </w:rPr>
        <w:t>GOVERNMENT OF GOA</w:t>
      </w:r>
    </w:p>
    <w:p w:rsidR="00A90A03" w:rsidRPr="00B73E46" w:rsidRDefault="00A90A03" w:rsidP="00A90A03">
      <w:pPr>
        <w:jc w:val="center"/>
        <w:rPr>
          <w:rFonts w:ascii="Times New Roman" w:hAnsi="Times New Roman" w:cs="Times New Roman"/>
          <w:sz w:val="24"/>
          <w:szCs w:val="24"/>
        </w:rPr>
      </w:pPr>
      <w:r w:rsidRPr="00B73E46">
        <w:rPr>
          <w:rFonts w:ascii="Times New Roman" w:hAnsi="Times New Roman" w:cs="Times New Roman"/>
          <w:sz w:val="24"/>
          <w:szCs w:val="24"/>
        </w:rPr>
        <w:t>DIRECTORATE OF HEALTH SERVICES</w:t>
      </w:r>
    </w:p>
    <w:p w:rsidR="00A90A03" w:rsidRPr="00B73E46" w:rsidRDefault="00A90A03" w:rsidP="00A90A03">
      <w:pPr>
        <w:jc w:val="center"/>
        <w:rPr>
          <w:rFonts w:ascii="Times New Roman" w:hAnsi="Times New Roman" w:cs="Times New Roman"/>
          <w:sz w:val="24"/>
          <w:szCs w:val="24"/>
        </w:rPr>
      </w:pPr>
    </w:p>
    <w:p w:rsidR="00A90A03" w:rsidRPr="00B73E46" w:rsidRDefault="00A90A03" w:rsidP="00A90A03">
      <w:pPr>
        <w:jc w:val="center"/>
        <w:rPr>
          <w:rFonts w:ascii="Times New Roman" w:hAnsi="Times New Roman" w:cs="Times New Roman"/>
          <w:b/>
          <w:sz w:val="24"/>
          <w:szCs w:val="24"/>
        </w:rPr>
      </w:pPr>
      <w:r w:rsidRPr="00B73E46">
        <w:rPr>
          <w:rFonts w:ascii="Times New Roman" w:hAnsi="Times New Roman" w:cs="Times New Roman"/>
          <w:b/>
          <w:sz w:val="24"/>
          <w:szCs w:val="24"/>
        </w:rPr>
        <w:t>INSTITUTE OF NURSING EDUCATION,</w:t>
      </w:r>
    </w:p>
    <w:p w:rsidR="00A90A03" w:rsidRPr="00B73E46" w:rsidRDefault="00A90A03" w:rsidP="00A90A03">
      <w:pPr>
        <w:jc w:val="center"/>
        <w:rPr>
          <w:rFonts w:ascii="Times New Roman" w:hAnsi="Times New Roman" w:cs="Times New Roman"/>
          <w:sz w:val="24"/>
          <w:szCs w:val="24"/>
        </w:rPr>
      </w:pPr>
      <w:r w:rsidRPr="00B73E46">
        <w:rPr>
          <w:rFonts w:ascii="Times New Roman" w:hAnsi="Times New Roman" w:cs="Times New Roman"/>
          <w:sz w:val="24"/>
          <w:szCs w:val="24"/>
        </w:rPr>
        <w:t>BAMBOLIM GOA - 403 202</w:t>
      </w:r>
    </w:p>
    <w:p w:rsidR="00A90A03" w:rsidRPr="00B73E46" w:rsidRDefault="00DC50C5" w:rsidP="00A90A03">
      <w:pPr>
        <w:jc w:val="center"/>
        <w:rPr>
          <w:rFonts w:ascii="Times New Roman" w:hAnsi="Times New Roman" w:cs="Times New Roman"/>
          <w:b/>
          <w:sz w:val="36"/>
          <w:szCs w:val="24"/>
          <w:u w:val="single"/>
        </w:rPr>
      </w:pPr>
      <w:r w:rsidRPr="00B73E46">
        <w:rPr>
          <w:rFonts w:ascii="Times New Roman" w:hAnsi="Times New Roman" w:cs="Times New Roman"/>
          <w:b/>
          <w:sz w:val="36"/>
          <w:szCs w:val="24"/>
          <w:u w:val="single"/>
        </w:rPr>
        <w:t>PROSPECTUS</w:t>
      </w:r>
    </w:p>
    <w:p w:rsidR="00A90A03" w:rsidRPr="00B73E46" w:rsidRDefault="00A90A03" w:rsidP="00A90A03">
      <w:pPr>
        <w:jc w:val="center"/>
        <w:rPr>
          <w:rFonts w:ascii="Times New Roman" w:hAnsi="Times New Roman" w:cs="Times New Roman"/>
          <w:b/>
          <w:sz w:val="24"/>
          <w:szCs w:val="24"/>
        </w:rPr>
      </w:pPr>
      <w:r w:rsidRPr="00B73E46">
        <w:rPr>
          <w:rFonts w:ascii="Times New Roman" w:hAnsi="Times New Roman" w:cs="Times New Roman"/>
          <w:b/>
          <w:sz w:val="24"/>
          <w:szCs w:val="24"/>
        </w:rPr>
        <w:t xml:space="preserve">AUXILIARY NURSE MIDWIFE </w:t>
      </w:r>
      <w:r w:rsidR="00DC50C5" w:rsidRPr="00B73E46">
        <w:rPr>
          <w:rFonts w:ascii="Times New Roman" w:hAnsi="Times New Roman" w:cs="Times New Roman"/>
          <w:b/>
          <w:sz w:val="24"/>
          <w:szCs w:val="24"/>
        </w:rPr>
        <w:t>PROGRAMME</w:t>
      </w:r>
    </w:p>
    <w:p w:rsidR="00A90A03" w:rsidRPr="00B73E46" w:rsidRDefault="00A90A03" w:rsidP="00A90A03">
      <w:pPr>
        <w:rPr>
          <w:rFonts w:ascii="Times New Roman" w:hAnsi="Times New Roman" w:cs="Times New Roman"/>
          <w:sz w:val="24"/>
          <w:szCs w:val="24"/>
        </w:rPr>
      </w:pPr>
      <w:r w:rsidRPr="00B73E46">
        <w:rPr>
          <w:rFonts w:ascii="Times New Roman" w:hAnsi="Times New Roman" w:cs="Times New Roman"/>
          <w:b/>
          <w:sz w:val="24"/>
          <w:szCs w:val="24"/>
        </w:rPr>
        <w:t xml:space="preserve">                                                                       (ANM </w:t>
      </w:r>
      <w:r w:rsidR="00DC50C5" w:rsidRPr="00B73E46">
        <w:rPr>
          <w:rFonts w:ascii="Times New Roman" w:hAnsi="Times New Roman" w:cs="Times New Roman"/>
          <w:b/>
          <w:sz w:val="24"/>
          <w:szCs w:val="24"/>
        </w:rPr>
        <w:t>/ FHW</w:t>
      </w:r>
      <w:r w:rsidRPr="00B73E46">
        <w:rPr>
          <w:rFonts w:ascii="Times New Roman" w:hAnsi="Times New Roman" w:cs="Times New Roman"/>
          <w:b/>
          <w:sz w:val="24"/>
          <w:szCs w:val="24"/>
        </w:rPr>
        <w:t>)</w:t>
      </w:r>
    </w:p>
    <w:p w:rsidR="00A90A03" w:rsidRPr="00B73E46" w:rsidRDefault="00A90A03" w:rsidP="00A90A03">
      <w:pPr>
        <w:rPr>
          <w:rFonts w:ascii="Times New Roman" w:hAnsi="Times New Roman" w:cs="Times New Roman"/>
          <w:b/>
          <w:sz w:val="24"/>
          <w:szCs w:val="24"/>
        </w:rPr>
      </w:pPr>
      <w:r w:rsidRPr="00B73E46">
        <w:rPr>
          <w:rFonts w:ascii="Times New Roman" w:hAnsi="Times New Roman" w:cs="Times New Roman"/>
          <w:b/>
          <w:sz w:val="24"/>
          <w:szCs w:val="24"/>
        </w:rPr>
        <w:t xml:space="preserve">                                                                            202</w:t>
      </w:r>
      <w:r w:rsidR="00DC50C5" w:rsidRPr="00B73E46">
        <w:rPr>
          <w:rFonts w:ascii="Times New Roman" w:hAnsi="Times New Roman" w:cs="Times New Roman"/>
          <w:b/>
          <w:sz w:val="24"/>
          <w:szCs w:val="24"/>
        </w:rPr>
        <w:t>5</w:t>
      </w:r>
      <w:r w:rsidRPr="00B73E46">
        <w:rPr>
          <w:rFonts w:ascii="Times New Roman" w:hAnsi="Times New Roman" w:cs="Times New Roman"/>
          <w:b/>
          <w:sz w:val="24"/>
          <w:szCs w:val="24"/>
        </w:rPr>
        <w:t>-202</w:t>
      </w:r>
      <w:r w:rsidR="00DC50C5" w:rsidRPr="00B73E46">
        <w:rPr>
          <w:rFonts w:ascii="Times New Roman" w:hAnsi="Times New Roman" w:cs="Times New Roman"/>
          <w:b/>
          <w:sz w:val="24"/>
          <w:szCs w:val="24"/>
        </w:rPr>
        <w:t>6</w:t>
      </w:r>
    </w:p>
    <w:p w:rsidR="00A90A03" w:rsidRPr="00B73E46" w:rsidRDefault="00A90A03" w:rsidP="00A90A03">
      <w:pPr>
        <w:jc w:val="center"/>
        <w:rPr>
          <w:rFonts w:ascii="Times New Roman" w:hAnsi="Times New Roman" w:cs="Times New Roman"/>
          <w:sz w:val="24"/>
          <w:szCs w:val="24"/>
        </w:rPr>
      </w:pPr>
    </w:p>
    <w:p w:rsidR="00A90A03" w:rsidRPr="00B73E46" w:rsidRDefault="00A90A03" w:rsidP="00A90A03">
      <w:pPr>
        <w:jc w:val="center"/>
        <w:rPr>
          <w:rFonts w:ascii="Times New Roman" w:hAnsi="Times New Roman" w:cs="Times New Roman"/>
          <w:sz w:val="24"/>
          <w:szCs w:val="24"/>
        </w:rPr>
      </w:pPr>
    </w:p>
    <w:p w:rsidR="00A90A03" w:rsidRPr="00B73E46" w:rsidRDefault="00A90A03" w:rsidP="00A90A03">
      <w:pPr>
        <w:jc w:val="center"/>
        <w:rPr>
          <w:rFonts w:ascii="Times New Roman" w:hAnsi="Times New Roman" w:cs="Times New Roman"/>
          <w:sz w:val="24"/>
          <w:szCs w:val="24"/>
        </w:rPr>
      </w:pPr>
    </w:p>
    <w:p w:rsidR="00A90A03" w:rsidRPr="00B73E46" w:rsidRDefault="00A90A03" w:rsidP="00A90A03">
      <w:pPr>
        <w:jc w:val="center"/>
        <w:rPr>
          <w:rFonts w:ascii="Times New Roman" w:hAnsi="Times New Roman" w:cs="Times New Roman"/>
          <w:sz w:val="24"/>
          <w:szCs w:val="24"/>
        </w:rPr>
      </w:pPr>
    </w:p>
    <w:p w:rsidR="00A90A03" w:rsidRPr="00B73E46" w:rsidRDefault="00A90A03" w:rsidP="00A90A03">
      <w:pPr>
        <w:jc w:val="center"/>
        <w:rPr>
          <w:rFonts w:ascii="Times New Roman" w:hAnsi="Times New Roman" w:cs="Times New Roman"/>
          <w:sz w:val="24"/>
          <w:szCs w:val="24"/>
        </w:rPr>
      </w:pPr>
    </w:p>
    <w:p w:rsidR="00A90A03" w:rsidRPr="00B73E46" w:rsidRDefault="00A90A03" w:rsidP="00A90A03">
      <w:pPr>
        <w:jc w:val="center"/>
        <w:rPr>
          <w:rFonts w:ascii="Times New Roman" w:hAnsi="Times New Roman" w:cs="Times New Roman"/>
          <w:sz w:val="24"/>
          <w:szCs w:val="24"/>
        </w:rPr>
      </w:pPr>
    </w:p>
    <w:p w:rsidR="00A90A03" w:rsidRPr="00B73E46" w:rsidRDefault="00A90A03" w:rsidP="00A90A03">
      <w:pPr>
        <w:jc w:val="center"/>
        <w:rPr>
          <w:rFonts w:ascii="Times New Roman" w:hAnsi="Times New Roman" w:cs="Times New Roman"/>
          <w:sz w:val="24"/>
          <w:szCs w:val="24"/>
        </w:rPr>
      </w:pPr>
    </w:p>
    <w:p w:rsidR="00A90A03" w:rsidRPr="00B73E46" w:rsidRDefault="00A90A03" w:rsidP="00A90A03">
      <w:pPr>
        <w:jc w:val="center"/>
        <w:rPr>
          <w:rFonts w:ascii="Times New Roman" w:hAnsi="Times New Roman" w:cs="Times New Roman"/>
          <w:sz w:val="24"/>
          <w:szCs w:val="24"/>
        </w:rPr>
      </w:pPr>
    </w:p>
    <w:p w:rsidR="00A90A03" w:rsidRPr="00B73E46" w:rsidRDefault="00A90A03" w:rsidP="00A90A03">
      <w:pPr>
        <w:pStyle w:val="ListBullet"/>
        <w:numPr>
          <w:ilvl w:val="0"/>
          <w:numId w:val="0"/>
        </w:numPr>
        <w:jc w:val="center"/>
        <w:rPr>
          <w:b/>
        </w:rPr>
      </w:pPr>
    </w:p>
    <w:p w:rsidR="00A90A03" w:rsidRPr="00B73E46" w:rsidRDefault="00A90A03" w:rsidP="00A90A03">
      <w:pPr>
        <w:pStyle w:val="ListBullet"/>
        <w:numPr>
          <w:ilvl w:val="0"/>
          <w:numId w:val="0"/>
        </w:numPr>
        <w:jc w:val="center"/>
        <w:rPr>
          <w:b/>
        </w:rPr>
      </w:pPr>
    </w:p>
    <w:p w:rsidR="00A90A03" w:rsidRPr="00B73E46" w:rsidRDefault="00A90A03" w:rsidP="00A90A03">
      <w:pPr>
        <w:pStyle w:val="ListBullet"/>
        <w:numPr>
          <w:ilvl w:val="0"/>
          <w:numId w:val="0"/>
        </w:numPr>
        <w:jc w:val="center"/>
        <w:rPr>
          <w:b/>
        </w:rPr>
      </w:pPr>
    </w:p>
    <w:p w:rsidR="00A90A03" w:rsidRPr="00B73E46" w:rsidRDefault="00A90A03" w:rsidP="00A90A03">
      <w:pPr>
        <w:pStyle w:val="ListBullet"/>
        <w:numPr>
          <w:ilvl w:val="0"/>
          <w:numId w:val="0"/>
        </w:numPr>
        <w:jc w:val="center"/>
        <w:rPr>
          <w:b/>
        </w:rPr>
      </w:pPr>
    </w:p>
    <w:p w:rsidR="00A90A03" w:rsidRPr="00B73E46" w:rsidRDefault="00A90A03" w:rsidP="00A90A03">
      <w:pPr>
        <w:pStyle w:val="ListBullet"/>
        <w:numPr>
          <w:ilvl w:val="0"/>
          <w:numId w:val="0"/>
        </w:numPr>
        <w:jc w:val="center"/>
        <w:rPr>
          <w:b/>
        </w:rPr>
      </w:pPr>
    </w:p>
    <w:p w:rsidR="00A90A03" w:rsidRPr="00B73E46" w:rsidRDefault="00A90A03" w:rsidP="00A90A03">
      <w:pPr>
        <w:pStyle w:val="ListBullet"/>
        <w:numPr>
          <w:ilvl w:val="0"/>
          <w:numId w:val="0"/>
        </w:numPr>
        <w:jc w:val="center"/>
        <w:rPr>
          <w:b/>
        </w:rPr>
      </w:pPr>
    </w:p>
    <w:p w:rsidR="00A90A03" w:rsidRPr="00B73E46" w:rsidRDefault="00A90A03" w:rsidP="00A90A03">
      <w:pPr>
        <w:pStyle w:val="ListBullet"/>
        <w:numPr>
          <w:ilvl w:val="0"/>
          <w:numId w:val="0"/>
        </w:numPr>
        <w:jc w:val="center"/>
        <w:rPr>
          <w:b/>
        </w:rPr>
      </w:pPr>
    </w:p>
    <w:p w:rsidR="00A90A03" w:rsidRPr="00B73E46" w:rsidRDefault="00A90A03" w:rsidP="00A90A03">
      <w:pPr>
        <w:pStyle w:val="ListBullet"/>
        <w:numPr>
          <w:ilvl w:val="0"/>
          <w:numId w:val="0"/>
        </w:numPr>
        <w:jc w:val="center"/>
        <w:rPr>
          <w:b/>
        </w:rPr>
      </w:pPr>
    </w:p>
    <w:p w:rsidR="00A90A03" w:rsidRPr="00B73E46" w:rsidRDefault="00A90A03" w:rsidP="00A90A03">
      <w:pPr>
        <w:pStyle w:val="ListBullet"/>
        <w:numPr>
          <w:ilvl w:val="0"/>
          <w:numId w:val="0"/>
        </w:numPr>
        <w:jc w:val="center"/>
        <w:rPr>
          <w:b/>
        </w:rPr>
      </w:pPr>
    </w:p>
    <w:p w:rsidR="00A90A03" w:rsidRPr="00B73E46" w:rsidRDefault="00A90A03" w:rsidP="00A90A03">
      <w:pPr>
        <w:pStyle w:val="ListBullet"/>
        <w:numPr>
          <w:ilvl w:val="0"/>
          <w:numId w:val="0"/>
        </w:numPr>
        <w:jc w:val="center"/>
        <w:rPr>
          <w:b/>
        </w:rPr>
      </w:pPr>
    </w:p>
    <w:p w:rsidR="00A90A03" w:rsidRPr="00B73E46" w:rsidRDefault="00A90A03" w:rsidP="00A90A03">
      <w:pPr>
        <w:pStyle w:val="ListBullet"/>
        <w:numPr>
          <w:ilvl w:val="0"/>
          <w:numId w:val="0"/>
        </w:numPr>
        <w:jc w:val="center"/>
        <w:rPr>
          <w:b/>
        </w:rPr>
      </w:pPr>
    </w:p>
    <w:p w:rsidR="00A90A03" w:rsidRPr="00B73E46" w:rsidRDefault="00A90A03" w:rsidP="00A90A03">
      <w:pPr>
        <w:pStyle w:val="ListBullet"/>
        <w:numPr>
          <w:ilvl w:val="0"/>
          <w:numId w:val="0"/>
        </w:numPr>
        <w:jc w:val="center"/>
        <w:rPr>
          <w:b/>
        </w:rPr>
      </w:pPr>
    </w:p>
    <w:p w:rsidR="00A90A03" w:rsidRPr="00B73E46" w:rsidRDefault="00A90A03" w:rsidP="00A90A03">
      <w:pPr>
        <w:pStyle w:val="ListBullet"/>
        <w:numPr>
          <w:ilvl w:val="0"/>
          <w:numId w:val="0"/>
        </w:numPr>
        <w:jc w:val="center"/>
        <w:rPr>
          <w:b/>
        </w:rPr>
      </w:pPr>
    </w:p>
    <w:p w:rsidR="00A90A03" w:rsidRPr="00B73E46" w:rsidRDefault="00A90A03" w:rsidP="00A90A03">
      <w:pPr>
        <w:pStyle w:val="ListBullet"/>
        <w:numPr>
          <w:ilvl w:val="0"/>
          <w:numId w:val="0"/>
        </w:numPr>
        <w:jc w:val="center"/>
        <w:rPr>
          <w:b/>
        </w:rPr>
      </w:pPr>
      <w:r w:rsidRPr="00B73E46">
        <w:rPr>
          <w:b/>
        </w:rPr>
        <w:t>INSTITUTE OF NURSING EDUCATION</w:t>
      </w:r>
    </w:p>
    <w:p w:rsidR="00A90A03" w:rsidRPr="00B73E46" w:rsidRDefault="00A90A03" w:rsidP="00A90A03">
      <w:pPr>
        <w:pStyle w:val="ListBullet"/>
        <w:numPr>
          <w:ilvl w:val="0"/>
          <w:numId w:val="0"/>
        </w:numPr>
        <w:jc w:val="center"/>
        <w:rPr>
          <w:b/>
        </w:rPr>
      </w:pPr>
      <w:r w:rsidRPr="00B73E46">
        <w:rPr>
          <w:b/>
        </w:rPr>
        <w:t>BAMBOLIM GOA.</w:t>
      </w:r>
    </w:p>
    <w:p w:rsidR="00A90A03" w:rsidRPr="00B73E46" w:rsidRDefault="00A90A03" w:rsidP="00A90A03">
      <w:pPr>
        <w:jc w:val="center"/>
        <w:rPr>
          <w:rFonts w:ascii="Times New Roman" w:hAnsi="Times New Roman" w:cs="Times New Roman"/>
          <w:b/>
          <w:sz w:val="24"/>
          <w:szCs w:val="24"/>
        </w:rPr>
      </w:pPr>
    </w:p>
    <w:p w:rsidR="00A90A03" w:rsidRPr="00B73E46" w:rsidRDefault="00A90A03" w:rsidP="00A90A03">
      <w:pPr>
        <w:jc w:val="center"/>
        <w:rPr>
          <w:rFonts w:ascii="Times New Roman" w:hAnsi="Times New Roman" w:cs="Times New Roman"/>
          <w:b/>
          <w:sz w:val="24"/>
          <w:szCs w:val="24"/>
        </w:rPr>
      </w:pPr>
      <w:r w:rsidRPr="00B73E46">
        <w:rPr>
          <w:rFonts w:ascii="Times New Roman" w:hAnsi="Times New Roman" w:cs="Times New Roman"/>
          <w:b/>
          <w:sz w:val="24"/>
          <w:szCs w:val="24"/>
        </w:rPr>
        <w:t>INDEX</w:t>
      </w:r>
    </w:p>
    <w:p w:rsidR="00A90A03" w:rsidRPr="00B73E46" w:rsidRDefault="00A90A03" w:rsidP="00A90A03">
      <w:pPr>
        <w:jc w:val="both"/>
        <w:rPr>
          <w:rFonts w:ascii="Times New Roman" w:hAnsi="Times New Roman" w:cs="Times New Roman"/>
          <w:sz w:val="24"/>
          <w:szCs w:val="24"/>
        </w:rPr>
      </w:pPr>
    </w:p>
    <w:p w:rsidR="00A90A03" w:rsidRPr="00B73E46" w:rsidRDefault="00A90A03" w:rsidP="00A90A03">
      <w:pPr>
        <w:ind w:left="450" w:firstLine="270"/>
        <w:rPr>
          <w:rFonts w:ascii="Times New Roman" w:hAnsi="Times New Roman" w:cs="Times New Roman"/>
          <w:b/>
          <w:sz w:val="24"/>
          <w:szCs w:val="24"/>
        </w:rPr>
      </w:pPr>
      <w:r w:rsidRPr="00B73E46">
        <w:rPr>
          <w:rFonts w:ascii="Times New Roman" w:hAnsi="Times New Roman" w:cs="Times New Roman"/>
          <w:b/>
          <w:sz w:val="24"/>
          <w:szCs w:val="24"/>
        </w:rPr>
        <w:t>Part I</w:t>
      </w:r>
      <w:r w:rsidRPr="00B73E46">
        <w:rPr>
          <w:rFonts w:ascii="Times New Roman" w:hAnsi="Times New Roman" w:cs="Times New Roman"/>
          <w:b/>
          <w:sz w:val="24"/>
          <w:szCs w:val="24"/>
        </w:rPr>
        <w:tab/>
      </w:r>
      <w:r w:rsidRPr="00B73E46">
        <w:rPr>
          <w:rFonts w:ascii="Times New Roman" w:hAnsi="Times New Roman" w:cs="Times New Roman"/>
          <w:b/>
          <w:sz w:val="24"/>
          <w:szCs w:val="24"/>
        </w:rPr>
        <w:tab/>
      </w:r>
      <w:r w:rsidRPr="00B73E46">
        <w:rPr>
          <w:rFonts w:ascii="Times New Roman" w:hAnsi="Times New Roman" w:cs="Times New Roman"/>
          <w:b/>
          <w:sz w:val="24"/>
          <w:szCs w:val="24"/>
        </w:rPr>
        <w:tab/>
      </w:r>
      <w:r w:rsidRPr="00B73E46">
        <w:rPr>
          <w:rFonts w:ascii="Times New Roman" w:hAnsi="Times New Roman" w:cs="Times New Roman"/>
          <w:b/>
          <w:sz w:val="24"/>
          <w:szCs w:val="24"/>
        </w:rPr>
        <w:tab/>
      </w:r>
      <w:r w:rsidRPr="00B73E46">
        <w:rPr>
          <w:rFonts w:ascii="Times New Roman" w:hAnsi="Times New Roman" w:cs="Times New Roman"/>
          <w:b/>
          <w:sz w:val="24"/>
          <w:szCs w:val="24"/>
        </w:rPr>
        <w:tab/>
      </w:r>
      <w:r w:rsidRPr="00B73E46">
        <w:rPr>
          <w:rFonts w:ascii="Times New Roman" w:hAnsi="Times New Roman" w:cs="Times New Roman"/>
          <w:b/>
          <w:sz w:val="24"/>
          <w:szCs w:val="24"/>
        </w:rPr>
        <w:tab/>
      </w:r>
      <w:r w:rsidRPr="00B73E46">
        <w:rPr>
          <w:rFonts w:ascii="Times New Roman" w:hAnsi="Times New Roman" w:cs="Times New Roman"/>
          <w:b/>
          <w:sz w:val="24"/>
          <w:szCs w:val="24"/>
        </w:rPr>
        <w:tab/>
      </w:r>
      <w:r w:rsidRPr="00B73E46">
        <w:rPr>
          <w:rFonts w:ascii="Times New Roman" w:hAnsi="Times New Roman" w:cs="Times New Roman"/>
          <w:b/>
          <w:sz w:val="24"/>
          <w:szCs w:val="24"/>
        </w:rPr>
        <w:tab/>
      </w:r>
      <w:r w:rsidRPr="00B73E46">
        <w:rPr>
          <w:rFonts w:ascii="Times New Roman" w:hAnsi="Times New Roman" w:cs="Times New Roman"/>
          <w:b/>
          <w:sz w:val="24"/>
          <w:szCs w:val="24"/>
        </w:rPr>
        <w:tab/>
        <w:t xml:space="preserve">     </w:t>
      </w:r>
      <w:r w:rsidR="00D52DF1" w:rsidRPr="00B73E46">
        <w:rPr>
          <w:rFonts w:ascii="Times New Roman" w:hAnsi="Times New Roman" w:cs="Times New Roman"/>
          <w:b/>
          <w:sz w:val="24"/>
          <w:szCs w:val="24"/>
        </w:rPr>
        <w:tab/>
      </w:r>
      <w:r w:rsidR="00D52DF1" w:rsidRPr="00B73E46">
        <w:rPr>
          <w:rFonts w:ascii="Times New Roman" w:hAnsi="Times New Roman" w:cs="Times New Roman"/>
          <w:b/>
          <w:sz w:val="24"/>
          <w:szCs w:val="24"/>
        </w:rPr>
        <w:tab/>
      </w:r>
      <w:r w:rsidRPr="00B73E46">
        <w:rPr>
          <w:rFonts w:ascii="Times New Roman" w:hAnsi="Times New Roman" w:cs="Times New Roman"/>
          <w:b/>
          <w:sz w:val="24"/>
          <w:szCs w:val="24"/>
        </w:rPr>
        <w:t xml:space="preserve"> Pg No.</w:t>
      </w:r>
    </w:p>
    <w:p w:rsidR="00A90A03" w:rsidRPr="00B73E46" w:rsidRDefault="00A90A03" w:rsidP="00A90A03">
      <w:pPr>
        <w:pStyle w:val="ListParagraph"/>
        <w:numPr>
          <w:ilvl w:val="1"/>
          <w:numId w:val="26"/>
        </w:numPr>
      </w:pPr>
      <w:r w:rsidRPr="00B73E46">
        <w:t>Introduction</w:t>
      </w:r>
      <w:r w:rsidRPr="00B73E46">
        <w:tab/>
      </w:r>
      <w:r w:rsidRPr="00B73E46">
        <w:tab/>
      </w:r>
      <w:r w:rsidRPr="00B73E46">
        <w:tab/>
      </w:r>
      <w:r w:rsidRPr="00B73E46">
        <w:tab/>
      </w:r>
      <w:r w:rsidRPr="00B73E46">
        <w:tab/>
      </w:r>
      <w:r w:rsidRPr="00B73E46">
        <w:tab/>
      </w:r>
      <w:r w:rsidRPr="00B73E46">
        <w:tab/>
      </w:r>
      <w:r w:rsidR="00D52DF1" w:rsidRPr="00B73E46">
        <w:tab/>
      </w:r>
      <w:r w:rsidRPr="00B73E46">
        <w:tab/>
        <w:t>1</w:t>
      </w:r>
    </w:p>
    <w:p w:rsidR="00A90A03" w:rsidRPr="00B73E46" w:rsidRDefault="00A90A03" w:rsidP="00A90A03">
      <w:pPr>
        <w:pStyle w:val="ListParagraph"/>
        <w:numPr>
          <w:ilvl w:val="1"/>
          <w:numId w:val="26"/>
        </w:numPr>
      </w:pPr>
      <w:r w:rsidRPr="00B73E46">
        <w:t>Institutional objectives</w:t>
      </w:r>
      <w:r w:rsidRPr="00B73E46">
        <w:tab/>
      </w:r>
      <w:r w:rsidRPr="00B73E46">
        <w:tab/>
      </w:r>
      <w:r w:rsidRPr="00B73E46">
        <w:tab/>
      </w:r>
      <w:r w:rsidRPr="00B73E46">
        <w:tab/>
      </w:r>
      <w:r w:rsidRPr="00B73E46">
        <w:tab/>
      </w:r>
      <w:r w:rsidR="00D52DF1" w:rsidRPr="00B73E46">
        <w:tab/>
      </w:r>
      <w:r w:rsidRPr="00B73E46">
        <w:tab/>
        <w:t>1</w:t>
      </w:r>
    </w:p>
    <w:p w:rsidR="00A90A03" w:rsidRPr="00B73E46" w:rsidRDefault="00A90A03" w:rsidP="00A90A03">
      <w:pPr>
        <w:pStyle w:val="ListParagraph"/>
        <w:numPr>
          <w:ilvl w:val="1"/>
          <w:numId w:val="26"/>
        </w:numPr>
      </w:pPr>
      <w:r w:rsidRPr="00B73E46">
        <w:t>Program of study and number of seats</w:t>
      </w:r>
      <w:r w:rsidRPr="00B73E46">
        <w:tab/>
      </w:r>
      <w:r w:rsidRPr="00B73E46">
        <w:tab/>
      </w:r>
      <w:r w:rsidRPr="00B73E46">
        <w:tab/>
      </w:r>
      <w:r w:rsidR="00D52DF1" w:rsidRPr="00B73E46">
        <w:tab/>
      </w:r>
      <w:r w:rsidRPr="00B73E46">
        <w:tab/>
        <w:t>1</w:t>
      </w:r>
    </w:p>
    <w:p w:rsidR="00A90A03" w:rsidRPr="00B73E46" w:rsidRDefault="00A90A03" w:rsidP="00A90A03">
      <w:pPr>
        <w:pStyle w:val="ListParagraph"/>
        <w:numPr>
          <w:ilvl w:val="1"/>
          <w:numId w:val="26"/>
        </w:numPr>
      </w:pPr>
      <w:r w:rsidRPr="00B73E46">
        <w:t>Attendance and examination</w:t>
      </w:r>
      <w:r w:rsidRPr="00B73E46">
        <w:tab/>
      </w:r>
      <w:r w:rsidRPr="00B73E46">
        <w:tab/>
      </w:r>
      <w:r w:rsidRPr="00B73E46">
        <w:tab/>
      </w:r>
      <w:r w:rsidRPr="00B73E46">
        <w:tab/>
      </w:r>
      <w:r w:rsidRPr="00B73E46">
        <w:tab/>
      </w:r>
      <w:r w:rsidRPr="00B73E46">
        <w:tab/>
      </w:r>
      <w:r w:rsidR="00D52DF1" w:rsidRPr="00B73E46">
        <w:tab/>
      </w:r>
      <w:r w:rsidRPr="00B73E46">
        <w:t>2</w:t>
      </w:r>
    </w:p>
    <w:p w:rsidR="00A90A03" w:rsidRPr="00B73E46" w:rsidRDefault="00A90A03" w:rsidP="00A90A03">
      <w:pPr>
        <w:pStyle w:val="ListParagraph"/>
        <w:numPr>
          <w:ilvl w:val="1"/>
          <w:numId w:val="26"/>
        </w:numPr>
      </w:pPr>
      <w:r w:rsidRPr="00B73E46">
        <w:t>Fees</w:t>
      </w:r>
      <w:r w:rsidRPr="00B73E46">
        <w:tab/>
      </w:r>
      <w:r w:rsidRPr="00B73E46">
        <w:tab/>
      </w:r>
      <w:r w:rsidRPr="00B73E46">
        <w:tab/>
      </w:r>
      <w:r w:rsidRPr="00B73E46">
        <w:tab/>
      </w:r>
      <w:r w:rsidRPr="00B73E46">
        <w:tab/>
      </w:r>
      <w:r w:rsidRPr="00B73E46">
        <w:tab/>
      </w:r>
      <w:r w:rsidRPr="00B73E46">
        <w:tab/>
      </w:r>
      <w:r w:rsidRPr="00B73E46">
        <w:tab/>
      </w:r>
      <w:r w:rsidRPr="00B73E46">
        <w:tab/>
      </w:r>
      <w:r w:rsidR="00D52DF1" w:rsidRPr="00B73E46">
        <w:tab/>
      </w:r>
      <w:r w:rsidRPr="00B73E46">
        <w:t>2</w:t>
      </w:r>
    </w:p>
    <w:p w:rsidR="00A90A03" w:rsidRPr="00B73E46" w:rsidRDefault="00A90A03" w:rsidP="00A90A03">
      <w:pPr>
        <w:pStyle w:val="ListParagraph"/>
        <w:numPr>
          <w:ilvl w:val="1"/>
          <w:numId w:val="26"/>
        </w:numPr>
      </w:pPr>
      <w:r w:rsidRPr="00B73E46">
        <w:t xml:space="preserve">Eligibility for admission to the program </w:t>
      </w:r>
      <w:r w:rsidRPr="00B73E46">
        <w:tab/>
      </w:r>
      <w:r w:rsidRPr="00B73E46">
        <w:tab/>
      </w:r>
      <w:r w:rsidRPr="00B73E46">
        <w:tab/>
      </w:r>
      <w:r w:rsidRPr="00B73E46">
        <w:tab/>
      </w:r>
      <w:r w:rsidR="00D52DF1" w:rsidRPr="00B73E46">
        <w:tab/>
        <w:t>2-</w:t>
      </w:r>
      <w:r w:rsidRPr="00B73E46">
        <w:t>3</w:t>
      </w:r>
    </w:p>
    <w:p w:rsidR="00A90A03" w:rsidRPr="00B73E46" w:rsidRDefault="00A90A03" w:rsidP="00A90A03">
      <w:pPr>
        <w:pStyle w:val="ListParagraph"/>
        <w:numPr>
          <w:ilvl w:val="1"/>
          <w:numId w:val="26"/>
        </w:numPr>
      </w:pPr>
      <w:r w:rsidRPr="00B73E46">
        <w:t xml:space="preserve">Rules for admission </w:t>
      </w:r>
      <w:r w:rsidRPr="00B73E46">
        <w:tab/>
      </w:r>
      <w:r w:rsidRPr="00B73E46">
        <w:tab/>
      </w:r>
      <w:r w:rsidRPr="00B73E46">
        <w:tab/>
      </w:r>
      <w:r w:rsidRPr="00B73E46">
        <w:tab/>
      </w:r>
      <w:r w:rsidRPr="00B73E46">
        <w:tab/>
      </w:r>
      <w:r w:rsidRPr="00B73E46">
        <w:tab/>
      </w:r>
      <w:r w:rsidRPr="00B73E46">
        <w:tab/>
      </w:r>
      <w:r w:rsidR="00D52DF1" w:rsidRPr="00B73E46">
        <w:tab/>
        <w:t>3</w:t>
      </w:r>
    </w:p>
    <w:p w:rsidR="00A90A03" w:rsidRPr="00B73E46" w:rsidRDefault="00A90A03" w:rsidP="00A90A03">
      <w:pPr>
        <w:pStyle w:val="ListParagraph"/>
        <w:numPr>
          <w:ilvl w:val="1"/>
          <w:numId w:val="26"/>
        </w:numPr>
      </w:pPr>
      <w:r w:rsidRPr="00B73E46">
        <w:t>Certified copies to be enclosed</w:t>
      </w:r>
      <w:r w:rsidRPr="00B73E46">
        <w:tab/>
      </w:r>
      <w:r w:rsidRPr="00B73E46">
        <w:tab/>
      </w:r>
      <w:r w:rsidRPr="00B73E46">
        <w:tab/>
      </w:r>
      <w:r w:rsidRPr="00B73E46">
        <w:tab/>
      </w:r>
      <w:r w:rsidRPr="00B73E46">
        <w:tab/>
      </w:r>
      <w:r w:rsidR="00D52DF1" w:rsidRPr="00B73E46">
        <w:tab/>
        <w:t>4</w:t>
      </w:r>
    </w:p>
    <w:p w:rsidR="00A90A03" w:rsidRPr="00B73E46" w:rsidRDefault="00A90A03" w:rsidP="00A90A03">
      <w:pPr>
        <w:pStyle w:val="ListParagraph"/>
        <w:numPr>
          <w:ilvl w:val="1"/>
          <w:numId w:val="26"/>
        </w:numPr>
      </w:pPr>
      <w:r w:rsidRPr="00B73E46">
        <w:t>Allocation of seats</w:t>
      </w:r>
      <w:r w:rsidRPr="00B73E46">
        <w:tab/>
      </w:r>
      <w:r w:rsidRPr="00B73E46">
        <w:tab/>
      </w:r>
      <w:r w:rsidRPr="00B73E46">
        <w:tab/>
      </w:r>
      <w:r w:rsidRPr="00B73E46">
        <w:tab/>
      </w:r>
      <w:r w:rsidRPr="00B73E46">
        <w:tab/>
      </w:r>
      <w:r w:rsidRPr="00B73E46">
        <w:tab/>
      </w:r>
      <w:r w:rsidRPr="00B73E46">
        <w:tab/>
      </w:r>
      <w:r w:rsidR="00D52DF1" w:rsidRPr="00B73E46">
        <w:tab/>
      </w:r>
      <w:r w:rsidRPr="00B73E46">
        <w:t>5</w:t>
      </w:r>
    </w:p>
    <w:p w:rsidR="00A90A03" w:rsidRPr="00B73E46" w:rsidRDefault="00A90A03" w:rsidP="00A90A03">
      <w:pPr>
        <w:pStyle w:val="ListParagraph"/>
        <w:numPr>
          <w:ilvl w:val="1"/>
          <w:numId w:val="26"/>
        </w:numPr>
      </w:pPr>
      <w:r w:rsidRPr="00B73E46">
        <w:t>Academic year</w:t>
      </w:r>
      <w:r w:rsidRPr="00B73E46">
        <w:tab/>
      </w:r>
      <w:r w:rsidRPr="00B73E46">
        <w:tab/>
      </w:r>
      <w:r w:rsidRPr="00B73E46">
        <w:tab/>
      </w:r>
      <w:r w:rsidRPr="00B73E46">
        <w:tab/>
      </w:r>
      <w:r w:rsidRPr="00B73E46">
        <w:tab/>
      </w:r>
      <w:r w:rsidRPr="00B73E46">
        <w:tab/>
      </w:r>
      <w:r w:rsidRPr="00B73E46">
        <w:tab/>
      </w:r>
      <w:r w:rsidR="00D52DF1" w:rsidRPr="00B73E46">
        <w:tab/>
      </w:r>
      <w:r w:rsidRPr="00B73E46">
        <w:t>5</w:t>
      </w:r>
    </w:p>
    <w:p w:rsidR="00A90A03" w:rsidRPr="00B73E46" w:rsidRDefault="00A90A03" w:rsidP="00A90A03">
      <w:pPr>
        <w:pStyle w:val="ListParagraph"/>
        <w:numPr>
          <w:ilvl w:val="1"/>
          <w:numId w:val="26"/>
        </w:numPr>
      </w:pPr>
      <w:r w:rsidRPr="00B73E46">
        <w:t>Guidelines for selection</w:t>
      </w:r>
      <w:r w:rsidRPr="00B73E46">
        <w:tab/>
      </w:r>
      <w:r w:rsidRPr="00B73E46">
        <w:tab/>
      </w:r>
      <w:r w:rsidRPr="00B73E46">
        <w:tab/>
      </w:r>
      <w:r w:rsidRPr="00B73E46">
        <w:tab/>
      </w:r>
      <w:r w:rsidRPr="00B73E46">
        <w:tab/>
      </w:r>
      <w:r w:rsidRPr="00B73E46">
        <w:tab/>
      </w:r>
      <w:r w:rsidR="00D52DF1" w:rsidRPr="00B73E46">
        <w:tab/>
        <w:t>5-</w:t>
      </w:r>
      <w:r w:rsidRPr="00B73E46">
        <w:t>6</w:t>
      </w:r>
    </w:p>
    <w:p w:rsidR="00A90A03" w:rsidRPr="00B73E46" w:rsidRDefault="00A90A03" w:rsidP="00A90A03">
      <w:pPr>
        <w:pStyle w:val="ListParagraph"/>
        <w:numPr>
          <w:ilvl w:val="1"/>
          <w:numId w:val="26"/>
        </w:numPr>
      </w:pPr>
      <w:r w:rsidRPr="00B73E46">
        <w:t>Notification of selected applicants</w:t>
      </w:r>
      <w:r w:rsidRPr="00B73E46">
        <w:tab/>
      </w:r>
      <w:r w:rsidRPr="00B73E46">
        <w:tab/>
      </w:r>
      <w:r w:rsidRPr="00B73E46">
        <w:tab/>
      </w:r>
      <w:r w:rsidRPr="00B73E46">
        <w:tab/>
      </w:r>
      <w:r w:rsidRPr="00B73E46">
        <w:tab/>
      </w:r>
      <w:r w:rsidR="00D52DF1" w:rsidRPr="00B73E46">
        <w:tab/>
      </w:r>
      <w:r w:rsidRPr="00B73E46">
        <w:t>6</w:t>
      </w:r>
    </w:p>
    <w:p w:rsidR="00A90A03" w:rsidRPr="00B73E46" w:rsidRDefault="00A90A03" w:rsidP="00A90A03">
      <w:pPr>
        <w:pStyle w:val="ListParagraph"/>
        <w:numPr>
          <w:ilvl w:val="1"/>
          <w:numId w:val="26"/>
        </w:numPr>
      </w:pPr>
      <w:r w:rsidRPr="00B73E46">
        <w:t>Hostel accommodation</w:t>
      </w:r>
      <w:r w:rsidRPr="00B73E46">
        <w:tab/>
      </w:r>
      <w:r w:rsidRPr="00B73E46">
        <w:tab/>
      </w:r>
      <w:r w:rsidRPr="00B73E46">
        <w:tab/>
      </w:r>
      <w:r w:rsidRPr="00B73E46">
        <w:tab/>
      </w:r>
      <w:r w:rsidRPr="00B73E46">
        <w:tab/>
      </w:r>
      <w:r w:rsidRPr="00B73E46">
        <w:tab/>
      </w:r>
      <w:r w:rsidR="00D52DF1" w:rsidRPr="00B73E46">
        <w:tab/>
        <w:t>6</w:t>
      </w:r>
    </w:p>
    <w:p w:rsidR="00A90A03" w:rsidRPr="00B73E46" w:rsidRDefault="00A90A03" w:rsidP="00A90A03">
      <w:pPr>
        <w:pStyle w:val="ListParagraph"/>
        <w:numPr>
          <w:ilvl w:val="1"/>
          <w:numId w:val="26"/>
        </w:numPr>
      </w:pPr>
      <w:r w:rsidRPr="00B73E46">
        <w:t>Bond</w:t>
      </w:r>
      <w:r w:rsidRPr="00B73E46">
        <w:tab/>
      </w:r>
      <w:r w:rsidRPr="00B73E46">
        <w:tab/>
      </w:r>
      <w:r w:rsidRPr="00B73E46">
        <w:tab/>
      </w:r>
      <w:r w:rsidRPr="00B73E46">
        <w:tab/>
      </w:r>
      <w:r w:rsidRPr="00B73E46">
        <w:tab/>
      </w:r>
      <w:r w:rsidRPr="00B73E46">
        <w:tab/>
      </w:r>
      <w:r w:rsidRPr="00B73E46">
        <w:tab/>
      </w:r>
      <w:r w:rsidRPr="00B73E46">
        <w:tab/>
      </w:r>
      <w:r w:rsidRPr="00B73E46">
        <w:tab/>
      </w:r>
      <w:r w:rsidR="00D52DF1" w:rsidRPr="00B73E46">
        <w:tab/>
      </w:r>
      <w:r w:rsidRPr="00B73E46">
        <w:t>7</w:t>
      </w:r>
    </w:p>
    <w:p w:rsidR="00A90A03" w:rsidRPr="00B73E46" w:rsidRDefault="00A90A03" w:rsidP="00A90A03">
      <w:pPr>
        <w:pStyle w:val="ListParagraph"/>
        <w:numPr>
          <w:ilvl w:val="1"/>
          <w:numId w:val="26"/>
        </w:numPr>
      </w:pPr>
      <w:r w:rsidRPr="00B73E46">
        <w:t>Cancellation of admission</w:t>
      </w:r>
      <w:r w:rsidRPr="00B73E46">
        <w:tab/>
      </w:r>
      <w:r w:rsidRPr="00B73E46">
        <w:tab/>
      </w:r>
      <w:r w:rsidRPr="00B73E46">
        <w:tab/>
      </w:r>
      <w:r w:rsidRPr="00B73E46">
        <w:tab/>
      </w:r>
      <w:r w:rsidRPr="00B73E46">
        <w:tab/>
      </w:r>
      <w:r w:rsidRPr="00B73E46">
        <w:tab/>
      </w:r>
      <w:r w:rsidR="00D52DF1" w:rsidRPr="00B73E46">
        <w:tab/>
        <w:t>7</w:t>
      </w:r>
    </w:p>
    <w:p w:rsidR="00A90A03" w:rsidRPr="00B73E46" w:rsidRDefault="00A90A03" w:rsidP="00A90A03">
      <w:pPr>
        <w:pStyle w:val="ListParagraph"/>
        <w:numPr>
          <w:ilvl w:val="1"/>
          <w:numId w:val="26"/>
        </w:numPr>
      </w:pPr>
      <w:r w:rsidRPr="00B73E46">
        <w:t>Anti-ragging</w:t>
      </w:r>
      <w:r w:rsidRPr="00B73E46">
        <w:tab/>
      </w:r>
      <w:r w:rsidRPr="00B73E46">
        <w:tab/>
      </w:r>
      <w:r w:rsidRPr="00B73E46">
        <w:tab/>
      </w:r>
      <w:r w:rsidRPr="00B73E46">
        <w:tab/>
      </w:r>
      <w:r w:rsidRPr="00B73E46">
        <w:tab/>
      </w:r>
      <w:r w:rsidRPr="00B73E46">
        <w:tab/>
      </w:r>
      <w:r w:rsidRPr="00B73E46">
        <w:tab/>
      </w:r>
      <w:r w:rsidRPr="00B73E46">
        <w:tab/>
      </w:r>
      <w:r w:rsidR="00D52DF1" w:rsidRPr="00B73E46">
        <w:tab/>
        <w:t>7-</w:t>
      </w:r>
      <w:r w:rsidRPr="00B73E46">
        <w:t>8</w:t>
      </w:r>
    </w:p>
    <w:p w:rsidR="00A90A03" w:rsidRPr="00B73E46" w:rsidRDefault="00A90A03" w:rsidP="00A90A03">
      <w:pPr>
        <w:pStyle w:val="ListParagraph"/>
        <w:numPr>
          <w:ilvl w:val="1"/>
          <w:numId w:val="26"/>
        </w:numPr>
      </w:pPr>
      <w:r w:rsidRPr="00B73E46">
        <w:t>Mi</w:t>
      </w:r>
      <w:r w:rsidR="00D52DF1" w:rsidRPr="00B73E46">
        <w:t>scellaneous</w:t>
      </w:r>
      <w:r w:rsidR="00D52DF1" w:rsidRPr="00B73E46">
        <w:tab/>
      </w:r>
      <w:r w:rsidR="00D52DF1" w:rsidRPr="00B73E46">
        <w:tab/>
      </w:r>
      <w:r w:rsidR="00D52DF1" w:rsidRPr="00B73E46">
        <w:tab/>
      </w:r>
      <w:r w:rsidR="00D52DF1" w:rsidRPr="00B73E46">
        <w:tab/>
      </w:r>
      <w:r w:rsidR="00D52DF1" w:rsidRPr="00B73E46">
        <w:tab/>
      </w:r>
      <w:r w:rsidR="00D52DF1" w:rsidRPr="00B73E46">
        <w:tab/>
        <w:t xml:space="preserve">      </w:t>
      </w:r>
      <w:r w:rsidR="00D52DF1" w:rsidRPr="00B73E46">
        <w:tab/>
      </w:r>
      <w:r w:rsidR="00D52DF1" w:rsidRPr="00B73E46">
        <w:tab/>
        <w:t>8</w:t>
      </w:r>
    </w:p>
    <w:p w:rsidR="00A90A03" w:rsidRPr="00B73E46" w:rsidRDefault="00A90A03" w:rsidP="00A90A03">
      <w:pPr>
        <w:ind w:left="1440" w:firstLine="720"/>
        <w:rPr>
          <w:rFonts w:ascii="Times New Roman" w:hAnsi="Times New Roman" w:cs="Times New Roman"/>
          <w:b/>
          <w:sz w:val="24"/>
          <w:szCs w:val="24"/>
          <w:u w:val="single"/>
        </w:rPr>
      </w:pPr>
    </w:p>
    <w:p w:rsidR="00A90A03" w:rsidRPr="00B73E46" w:rsidRDefault="00A90A03" w:rsidP="00A90A03">
      <w:pPr>
        <w:ind w:firstLine="720"/>
        <w:rPr>
          <w:rFonts w:ascii="Times New Roman" w:hAnsi="Times New Roman" w:cs="Times New Roman"/>
          <w:b/>
          <w:sz w:val="24"/>
          <w:szCs w:val="24"/>
          <w:u w:val="single"/>
        </w:rPr>
      </w:pPr>
      <w:r w:rsidRPr="00B73E46">
        <w:rPr>
          <w:rFonts w:ascii="Times New Roman" w:hAnsi="Times New Roman" w:cs="Times New Roman"/>
          <w:b/>
          <w:sz w:val="24"/>
          <w:szCs w:val="24"/>
          <w:u w:val="single"/>
        </w:rPr>
        <w:t>Part II</w:t>
      </w:r>
    </w:p>
    <w:p w:rsidR="00A90A03" w:rsidRPr="00B73E46" w:rsidRDefault="00A90A03" w:rsidP="00A90A03">
      <w:pPr>
        <w:numPr>
          <w:ilvl w:val="0"/>
          <w:numId w:val="1"/>
        </w:numPr>
        <w:spacing w:after="0" w:line="240" w:lineRule="auto"/>
        <w:ind w:left="1080" w:firstLine="0"/>
        <w:rPr>
          <w:rFonts w:ascii="Times New Roman" w:hAnsi="Times New Roman" w:cs="Times New Roman"/>
          <w:sz w:val="24"/>
          <w:szCs w:val="24"/>
        </w:rPr>
      </w:pPr>
      <w:r w:rsidRPr="00B73E46">
        <w:rPr>
          <w:rFonts w:ascii="Times New Roman" w:hAnsi="Times New Roman" w:cs="Times New Roman"/>
          <w:sz w:val="24"/>
          <w:szCs w:val="24"/>
        </w:rPr>
        <w:t>Annexure –I Certificate of Residence</w:t>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00D52DF1" w:rsidRPr="00B73E46">
        <w:rPr>
          <w:rFonts w:ascii="Times New Roman" w:hAnsi="Times New Roman" w:cs="Times New Roman"/>
          <w:sz w:val="24"/>
          <w:szCs w:val="24"/>
        </w:rPr>
        <w:tab/>
      </w:r>
      <w:r w:rsidRPr="00B73E46">
        <w:rPr>
          <w:rFonts w:ascii="Times New Roman" w:hAnsi="Times New Roman" w:cs="Times New Roman"/>
          <w:sz w:val="24"/>
          <w:szCs w:val="24"/>
        </w:rPr>
        <w:tab/>
      </w:r>
      <w:r w:rsidR="00D52DF1" w:rsidRPr="00B73E46">
        <w:rPr>
          <w:rFonts w:ascii="Times New Roman" w:hAnsi="Times New Roman" w:cs="Times New Roman"/>
          <w:sz w:val="24"/>
          <w:szCs w:val="24"/>
        </w:rPr>
        <w:t>9</w:t>
      </w:r>
    </w:p>
    <w:p w:rsidR="00A90A03" w:rsidRPr="00B73E46" w:rsidRDefault="00A90A03" w:rsidP="00A90A03">
      <w:pPr>
        <w:numPr>
          <w:ilvl w:val="0"/>
          <w:numId w:val="1"/>
        </w:numPr>
        <w:spacing w:after="0" w:line="240" w:lineRule="auto"/>
        <w:ind w:left="1080" w:firstLine="0"/>
        <w:rPr>
          <w:rFonts w:ascii="Times New Roman" w:hAnsi="Times New Roman" w:cs="Times New Roman"/>
          <w:sz w:val="24"/>
          <w:szCs w:val="24"/>
        </w:rPr>
      </w:pPr>
      <w:r w:rsidRPr="00B73E46">
        <w:rPr>
          <w:rFonts w:ascii="Times New Roman" w:hAnsi="Times New Roman" w:cs="Times New Roman"/>
          <w:sz w:val="24"/>
          <w:szCs w:val="24"/>
        </w:rPr>
        <w:t>Annexure – II Caste Certificate (SC/ST)</w:t>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00D52DF1" w:rsidRPr="00B73E46">
        <w:rPr>
          <w:rFonts w:ascii="Times New Roman" w:hAnsi="Times New Roman" w:cs="Times New Roman"/>
          <w:sz w:val="24"/>
          <w:szCs w:val="24"/>
        </w:rPr>
        <w:tab/>
        <w:t>9</w:t>
      </w:r>
    </w:p>
    <w:p w:rsidR="00A90A03" w:rsidRPr="00B73E46" w:rsidRDefault="00A90A03" w:rsidP="00A90A03">
      <w:pPr>
        <w:numPr>
          <w:ilvl w:val="0"/>
          <w:numId w:val="1"/>
        </w:numPr>
        <w:spacing w:after="0" w:line="240" w:lineRule="auto"/>
        <w:ind w:left="1080" w:firstLine="0"/>
        <w:rPr>
          <w:rFonts w:ascii="Times New Roman" w:hAnsi="Times New Roman" w:cs="Times New Roman"/>
          <w:sz w:val="24"/>
          <w:szCs w:val="24"/>
        </w:rPr>
      </w:pPr>
      <w:r w:rsidRPr="00B73E46">
        <w:rPr>
          <w:rFonts w:ascii="Times New Roman" w:hAnsi="Times New Roman" w:cs="Times New Roman"/>
          <w:sz w:val="24"/>
          <w:szCs w:val="24"/>
        </w:rPr>
        <w:t>Annexure – III Other Backward Class Certificate</w:t>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00D52DF1" w:rsidRPr="00B73E46">
        <w:rPr>
          <w:rFonts w:ascii="Times New Roman" w:hAnsi="Times New Roman" w:cs="Times New Roman"/>
          <w:sz w:val="24"/>
          <w:szCs w:val="24"/>
        </w:rPr>
        <w:tab/>
      </w:r>
      <w:r w:rsidRPr="00B73E46">
        <w:rPr>
          <w:rFonts w:ascii="Times New Roman" w:hAnsi="Times New Roman" w:cs="Times New Roman"/>
          <w:sz w:val="24"/>
          <w:szCs w:val="24"/>
        </w:rPr>
        <w:t>1</w:t>
      </w:r>
      <w:r w:rsidR="00D52DF1" w:rsidRPr="00B73E46">
        <w:rPr>
          <w:rFonts w:ascii="Times New Roman" w:hAnsi="Times New Roman" w:cs="Times New Roman"/>
          <w:sz w:val="24"/>
          <w:szCs w:val="24"/>
        </w:rPr>
        <w:t>0</w:t>
      </w:r>
    </w:p>
    <w:p w:rsidR="00A90A03" w:rsidRPr="00B73E46" w:rsidRDefault="00A90A03" w:rsidP="00A90A03">
      <w:pPr>
        <w:numPr>
          <w:ilvl w:val="0"/>
          <w:numId w:val="1"/>
        </w:numPr>
        <w:spacing w:after="0" w:line="240" w:lineRule="auto"/>
        <w:ind w:left="1080" w:firstLine="0"/>
        <w:rPr>
          <w:rFonts w:ascii="Times New Roman" w:hAnsi="Times New Roman" w:cs="Times New Roman"/>
          <w:sz w:val="24"/>
          <w:szCs w:val="24"/>
        </w:rPr>
      </w:pPr>
      <w:r w:rsidRPr="00B73E46">
        <w:rPr>
          <w:rFonts w:ascii="Times New Roman" w:hAnsi="Times New Roman" w:cs="Times New Roman"/>
          <w:sz w:val="24"/>
          <w:szCs w:val="24"/>
        </w:rPr>
        <w:t>Annexure –IV EWS Certificate</w:t>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00D52DF1" w:rsidRPr="00B73E46">
        <w:rPr>
          <w:rFonts w:ascii="Times New Roman" w:hAnsi="Times New Roman" w:cs="Times New Roman"/>
          <w:sz w:val="24"/>
          <w:szCs w:val="24"/>
        </w:rPr>
        <w:tab/>
      </w:r>
      <w:r w:rsidRPr="00B73E46">
        <w:rPr>
          <w:rFonts w:ascii="Times New Roman" w:hAnsi="Times New Roman" w:cs="Times New Roman"/>
          <w:sz w:val="24"/>
          <w:szCs w:val="24"/>
        </w:rPr>
        <w:t>1</w:t>
      </w:r>
      <w:r w:rsidR="00D52DF1" w:rsidRPr="00B73E46">
        <w:rPr>
          <w:rFonts w:ascii="Times New Roman" w:hAnsi="Times New Roman" w:cs="Times New Roman"/>
          <w:sz w:val="24"/>
          <w:szCs w:val="24"/>
        </w:rPr>
        <w:t>1</w:t>
      </w:r>
    </w:p>
    <w:p w:rsidR="00A90A03" w:rsidRPr="00B73E46" w:rsidRDefault="00A90A03" w:rsidP="00A90A03">
      <w:pPr>
        <w:numPr>
          <w:ilvl w:val="0"/>
          <w:numId w:val="1"/>
        </w:numPr>
        <w:spacing w:after="0" w:line="240" w:lineRule="auto"/>
        <w:ind w:left="1080" w:firstLine="0"/>
        <w:rPr>
          <w:rFonts w:ascii="Times New Roman" w:hAnsi="Times New Roman" w:cs="Times New Roman"/>
          <w:sz w:val="24"/>
          <w:szCs w:val="24"/>
        </w:rPr>
      </w:pPr>
      <w:r w:rsidRPr="00B73E46">
        <w:rPr>
          <w:rFonts w:ascii="Times New Roman" w:hAnsi="Times New Roman" w:cs="Times New Roman"/>
          <w:sz w:val="24"/>
          <w:szCs w:val="24"/>
        </w:rPr>
        <w:t>Annexure-V ESM Certificate</w:t>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00D52DF1" w:rsidRPr="00B73E46">
        <w:rPr>
          <w:rFonts w:ascii="Times New Roman" w:hAnsi="Times New Roman" w:cs="Times New Roman"/>
          <w:sz w:val="24"/>
          <w:szCs w:val="24"/>
        </w:rPr>
        <w:tab/>
      </w:r>
      <w:r w:rsidRPr="00B73E46">
        <w:rPr>
          <w:rFonts w:ascii="Times New Roman" w:hAnsi="Times New Roman" w:cs="Times New Roman"/>
          <w:sz w:val="24"/>
          <w:szCs w:val="24"/>
        </w:rPr>
        <w:t>1</w:t>
      </w:r>
      <w:r w:rsidR="00D52DF1" w:rsidRPr="00B73E46">
        <w:rPr>
          <w:rFonts w:ascii="Times New Roman" w:hAnsi="Times New Roman" w:cs="Times New Roman"/>
          <w:sz w:val="24"/>
          <w:szCs w:val="24"/>
        </w:rPr>
        <w:t>2</w:t>
      </w:r>
    </w:p>
    <w:p w:rsidR="00A90A03" w:rsidRPr="00B73E46" w:rsidRDefault="00A90A03" w:rsidP="00A90A03">
      <w:pPr>
        <w:pStyle w:val="ListParagraph"/>
        <w:numPr>
          <w:ilvl w:val="0"/>
          <w:numId w:val="1"/>
        </w:numPr>
        <w:ind w:firstLine="152"/>
      </w:pPr>
      <w:r w:rsidRPr="00B73E46">
        <w:t>Annexure –VI Sports Certificate</w:t>
      </w:r>
      <w:r w:rsidR="00D52DF1" w:rsidRPr="00B73E46">
        <w:tab/>
      </w:r>
      <w:r w:rsidR="00D52DF1" w:rsidRPr="00B73E46">
        <w:tab/>
      </w:r>
      <w:r w:rsidR="00D52DF1" w:rsidRPr="00B73E46">
        <w:tab/>
      </w:r>
      <w:r w:rsidR="00D52DF1" w:rsidRPr="00B73E46">
        <w:tab/>
      </w:r>
      <w:r w:rsidR="00D52DF1" w:rsidRPr="00B73E46">
        <w:tab/>
      </w:r>
      <w:r w:rsidR="00D52DF1" w:rsidRPr="00B73E46">
        <w:tab/>
        <w:t>13</w:t>
      </w:r>
    </w:p>
    <w:p w:rsidR="00A90A03" w:rsidRPr="00B73E46" w:rsidRDefault="00A90A03" w:rsidP="00A90A03">
      <w:pPr>
        <w:pStyle w:val="ListParagraph"/>
        <w:numPr>
          <w:ilvl w:val="0"/>
          <w:numId w:val="1"/>
        </w:numPr>
        <w:tabs>
          <w:tab w:val="clear" w:pos="928"/>
        </w:tabs>
        <w:ind w:firstLine="152"/>
      </w:pPr>
      <w:r w:rsidRPr="00B73E46">
        <w:t xml:space="preserve">Annexure – VIII Central/State Government Employees(CSP CATEGORY) </w:t>
      </w:r>
      <w:r w:rsidR="00D52DF1" w:rsidRPr="00B73E46">
        <w:t xml:space="preserve"> 14</w:t>
      </w:r>
    </w:p>
    <w:p w:rsidR="00A90A03" w:rsidRPr="00B73E46" w:rsidRDefault="00A90A03" w:rsidP="00A90A03">
      <w:pPr>
        <w:spacing w:line="240" w:lineRule="auto"/>
        <w:ind w:left="1080"/>
      </w:pPr>
      <w:r w:rsidRPr="00B73E46">
        <w:rPr>
          <w:rFonts w:ascii="Times New Roman" w:hAnsi="Times New Roman" w:cs="Times New Roman"/>
          <w:sz w:val="24"/>
          <w:szCs w:val="24"/>
        </w:rPr>
        <w:t>8. Application Form</w:t>
      </w:r>
    </w:p>
    <w:p w:rsidR="00A90A03" w:rsidRPr="00B73E46" w:rsidRDefault="00A90A03" w:rsidP="00A90A03">
      <w:pPr>
        <w:spacing w:line="240" w:lineRule="auto"/>
        <w:ind w:left="1080"/>
        <w:rPr>
          <w:rFonts w:ascii="Times New Roman" w:hAnsi="Times New Roman" w:cs="Times New Roman"/>
          <w:sz w:val="24"/>
          <w:szCs w:val="24"/>
        </w:rPr>
      </w:pPr>
    </w:p>
    <w:p w:rsidR="00A90A03" w:rsidRPr="00B73E46" w:rsidRDefault="00A90A03" w:rsidP="00A90A03">
      <w:pPr>
        <w:spacing w:line="240" w:lineRule="auto"/>
        <w:jc w:val="both"/>
        <w:rPr>
          <w:rFonts w:ascii="Times New Roman" w:hAnsi="Times New Roman" w:cs="Times New Roman"/>
          <w:b/>
          <w:sz w:val="24"/>
          <w:szCs w:val="24"/>
        </w:rPr>
      </w:pPr>
    </w:p>
    <w:p w:rsidR="000175FF" w:rsidRPr="00B73E46" w:rsidRDefault="000175FF" w:rsidP="000175FF">
      <w:pPr>
        <w:rPr>
          <w:rFonts w:ascii="Times New Roman" w:hAnsi="Times New Roman" w:cs="Times New Roman"/>
          <w:b/>
          <w:sz w:val="24"/>
          <w:szCs w:val="24"/>
        </w:rPr>
      </w:pPr>
    </w:p>
    <w:p w:rsidR="00A90A03" w:rsidRPr="00B73E46" w:rsidRDefault="00A90A03" w:rsidP="000175FF">
      <w:pPr>
        <w:rPr>
          <w:rFonts w:ascii="Times New Roman" w:hAnsi="Times New Roman" w:cs="Times New Roman"/>
          <w:b/>
          <w:sz w:val="24"/>
          <w:szCs w:val="24"/>
        </w:rPr>
      </w:pPr>
    </w:p>
    <w:p w:rsidR="00A90A03" w:rsidRPr="00B73E46" w:rsidRDefault="00A90A03" w:rsidP="000175FF">
      <w:pPr>
        <w:rPr>
          <w:rFonts w:ascii="Times New Roman" w:hAnsi="Times New Roman" w:cs="Times New Roman"/>
          <w:b/>
          <w:sz w:val="24"/>
          <w:szCs w:val="24"/>
        </w:rPr>
      </w:pPr>
    </w:p>
    <w:p w:rsidR="00A90A03" w:rsidRPr="00B73E46" w:rsidRDefault="00A90A03" w:rsidP="000175FF">
      <w:pPr>
        <w:rPr>
          <w:rFonts w:ascii="Times New Roman" w:hAnsi="Times New Roman" w:cs="Times New Roman"/>
          <w:b/>
          <w:sz w:val="24"/>
          <w:szCs w:val="24"/>
        </w:rPr>
      </w:pPr>
    </w:p>
    <w:p w:rsidR="00A90A03" w:rsidRPr="00B73E46" w:rsidRDefault="00A90A03" w:rsidP="000175FF">
      <w:pPr>
        <w:rPr>
          <w:rFonts w:ascii="Times New Roman" w:hAnsi="Times New Roman" w:cs="Times New Roman"/>
          <w:b/>
          <w:sz w:val="24"/>
          <w:szCs w:val="24"/>
        </w:rPr>
      </w:pPr>
    </w:p>
    <w:p w:rsidR="00A90A03" w:rsidRPr="00B73E46" w:rsidRDefault="00A90A03" w:rsidP="000175FF">
      <w:pPr>
        <w:rPr>
          <w:rFonts w:ascii="Times New Roman" w:hAnsi="Times New Roman" w:cs="Times New Roman"/>
          <w:b/>
          <w:sz w:val="24"/>
          <w:szCs w:val="24"/>
        </w:rPr>
      </w:pPr>
    </w:p>
    <w:p w:rsidR="00A90A03" w:rsidRPr="00B73E46" w:rsidRDefault="00A90A03" w:rsidP="000175FF">
      <w:pPr>
        <w:rPr>
          <w:rFonts w:ascii="Times New Roman" w:hAnsi="Times New Roman" w:cs="Times New Roman"/>
          <w:b/>
          <w:sz w:val="24"/>
          <w:szCs w:val="24"/>
        </w:rPr>
      </w:pPr>
    </w:p>
    <w:p w:rsidR="00F20313" w:rsidRPr="00B73E46" w:rsidRDefault="00F20313" w:rsidP="00CD27B1">
      <w:pPr>
        <w:jc w:val="center"/>
        <w:rPr>
          <w:rFonts w:ascii="Times New Roman" w:hAnsi="Times New Roman" w:cs="Times New Roman"/>
          <w:b/>
          <w:sz w:val="24"/>
          <w:szCs w:val="24"/>
        </w:rPr>
      </w:pPr>
      <w:r w:rsidRPr="00B73E46">
        <w:rPr>
          <w:rFonts w:ascii="Times New Roman" w:hAnsi="Times New Roman" w:cs="Times New Roman"/>
          <w:b/>
          <w:sz w:val="24"/>
          <w:szCs w:val="24"/>
        </w:rPr>
        <w:lastRenderedPageBreak/>
        <w:t>PART I</w:t>
      </w:r>
    </w:p>
    <w:p w:rsidR="00F20313" w:rsidRPr="00B73E46" w:rsidRDefault="00F20313" w:rsidP="00E40E26">
      <w:pPr>
        <w:numPr>
          <w:ilvl w:val="0"/>
          <w:numId w:val="15"/>
        </w:numPr>
        <w:spacing w:after="0" w:line="240" w:lineRule="auto"/>
        <w:ind w:left="284" w:firstLine="0"/>
        <w:jc w:val="both"/>
        <w:rPr>
          <w:rFonts w:ascii="Times New Roman" w:hAnsi="Times New Roman" w:cs="Times New Roman"/>
          <w:b/>
          <w:sz w:val="24"/>
          <w:szCs w:val="24"/>
        </w:rPr>
      </w:pPr>
      <w:r w:rsidRPr="00B73E46">
        <w:rPr>
          <w:rFonts w:ascii="Times New Roman" w:hAnsi="Times New Roman" w:cs="Times New Roman"/>
          <w:b/>
          <w:sz w:val="24"/>
          <w:szCs w:val="24"/>
        </w:rPr>
        <w:t xml:space="preserve">Introduction:  </w:t>
      </w:r>
    </w:p>
    <w:p w:rsidR="00F20313" w:rsidRPr="00B73E46" w:rsidRDefault="00F20313" w:rsidP="00CD27B1">
      <w:pPr>
        <w:spacing w:after="0" w:line="240" w:lineRule="auto"/>
        <w:ind w:left="284"/>
        <w:jc w:val="both"/>
        <w:rPr>
          <w:rFonts w:ascii="Times New Roman" w:hAnsi="Times New Roman" w:cs="Times New Roman"/>
          <w:b/>
          <w:sz w:val="24"/>
          <w:szCs w:val="24"/>
        </w:rPr>
      </w:pPr>
    </w:p>
    <w:p w:rsidR="00F20313" w:rsidRPr="00B73E46" w:rsidRDefault="00F20313" w:rsidP="00CD27B1">
      <w:pPr>
        <w:jc w:val="both"/>
        <w:rPr>
          <w:rFonts w:ascii="Times New Roman" w:hAnsi="Times New Roman" w:cs="Times New Roman"/>
          <w:sz w:val="24"/>
          <w:szCs w:val="24"/>
        </w:rPr>
      </w:pPr>
      <w:r w:rsidRPr="00B73E46">
        <w:rPr>
          <w:rFonts w:ascii="Times New Roman" w:hAnsi="Times New Roman" w:cs="Times New Roman"/>
          <w:sz w:val="24"/>
          <w:szCs w:val="24"/>
        </w:rPr>
        <w:t>Nursing education was started in Goa by the Portuguese during the 15</w:t>
      </w:r>
      <w:r w:rsidRPr="00B73E46">
        <w:rPr>
          <w:rFonts w:ascii="Times New Roman" w:hAnsi="Times New Roman" w:cs="Times New Roman"/>
          <w:sz w:val="24"/>
          <w:szCs w:val="24"/>
          <w:vertAlign w:val="superscript"/>
        </w:rPr>
        <w:t xml:space="preserve">th </w:t>
      </w:r>
      <w:r w:rsidRPr="00B73E46">
        <w:rPr>
          <w:rFonts w:ascii="Times New Roman" w:hAnsi="Times New Roman" w:cs="Times New Roman"/>
          <w:sz w:val="24"/>
          <w:szCs w:val="24"/>
        </w:rPr>
        <w:t xml:space="preserve">Century, the first of its kind in Asia as </w:t>
      </w:r>
      <w:proofErr w:type="spellStart"/>
      <w:r w:rsidRPr="00B73E46">
        <w:rPr>
          <w:rFonts w:ascii="Times New Roman" w:hAnsi="Times New Roman" w:cs="Times New Roman"/>
          <w:sz w:val="24"/>
          <w:szCs w:val="24"/>
        </w:rPr>
        <w:t>Curso</w:t>
      </w:r>
      <w:proofErr w:type="spellEnd"/>
      <w:r w:rsidRPr="00B73E46">
        <w:rPr>
          <w:rFonts w:ascii="Times New Roman" w:hAnsi="Times New Roman" w:cs="Times New Roman"/>
          <w:sz w:val="24"/>
          <w:szCs w:val="24"/>
        </w:rPr>
        <w:t xml:space="preserve"> de </w:t>
      </w:r>
      <w:proofErr w:type="spellStart"/>
      <w:r w:rsidRPr="00B73E46">
        <w:rPr>
          <w:rFonts w:ascii="Times New Roman" w:hAnsi="Times New Roman" w:cs="Times New Roman"/>
          <w:sz w:val="24"/>
          <w:szCs w:val="24"/>
        </w:rPr>
        <w:t>Emfermagem</w:t>
      </w:r>
      <w:proofErr w:type="spellEnd"/>
      <w:r w:rsidRPr="00B73E46">
        <w:rPr>
          <w:rFonts w:ascii="Times New Roman" w:hAnsi="Times New Roman" w:cs="Times New Roman"/>
          <w:sz w:val="24"/>
          <w:szCs w:val="24"/>
        </w:rPr>
        <w:t xml:space="preserve">, Nursing Program at Santa Casa de </w:t>
      </w:r>
      <w:proofErr w:type="spellStart"/>
      <w:r w:rsidRPr="00B73E46">
        <w:rPr>
          <w:rFonts w:ascii="Times New Roman" w:hAnsi="Times New Roman" w:cs="Times New Roman"/>
          <w:sz w:val="24"/>
          <w:szCs w:val="24"/>
        </w:rPr>
        <w:t>Misericordia</w:t>
      </w:r>
      <w:proofErr w:type="spellEnd"/>
      <w:r w:rsidRPr="00B73E46">
        <w:rPr>
          <w:rFonts w:ascii="Times New Roman" w:hAnsi="Times New Roman" w:cs="Times New Roman"/>
          <w:sz w:val="24"/>
          <w:szCs w:val="24"/>
        </w:rPr>
        <w:t xml:space="preserve"> Hospital, </w:t>
      </w:r>
      <w:proofErr w:type="spellStart"/>
      <w:r w:rsidRPr="00B73E46">
        <w:rPr>
          <w:rFonts w:ascii="Times New Roman" w:hAnsi="Times New Roman" w:cs="Times New Roman"/>
          <w:sz w:val="24"/>
          <w:szCs w:val="24"/>
        </w:rPr>
        <w:t>Ribandar</w:t>
      </w:r>
      <w:proofErr w:type="spellEnd"/>
      <w:r w:rsidRPr="00B73E46">
        <w:rPr>
          <w:rFonts w:ascii="Times New Roman" w:hAnsi="Times New Roman" w:cs="Times New Roman"/>
          <w:sz w:val="24"/>
          <w:szCs w:val="24"/>
        </w:rPr>
        <w:t xml:space="preserve">, Goa and at </w:t>
      </w:r>
      <w:proofErr w:type="spellStart"/>
      <w:r w:rsidRPr="00B73E46">
        <w:rPr>
          <w:rFonts w:ascii="Times New Roman" w:hAnsi="Times New Roman" w:cs="Times New Roman"/>
          <w:sz w:val="24"/>
          <w:szCs w:val="24"/>
        </w:rPr>
        <w:t>Hospicio</w:t>
      </w:r>
      <w:proofErr w:type="spellEnd"/>
      <w:r w:rsidRPr="00B73E46">
        <w:rPr>
          <w:rFonts w:ascii="Times New Roman" w:hAnsi="Times New Roman" w:cs="Times New Roman"/>
          <w:sz w:val="24"/>
          <w:szCs w:val="24"/>
        </w:rPr>
        <w:t xml:space="preserve"> de </w:t>
      </w:r>
      <w:proofErr w:type="spellStart"/>
      <w:r w:rsidRPr="00B73E46">
        <w:rPr>
          <w:rFonts w:ascii="Times New Roman" w:hAnsi="Times New Roman" w:cs="Times New Roman"/>
          <w:sz w:val="24"/>
          <w:szCs w:val="24"/>
        </w:rPr>
        <w:t>Sagrado</w:t>
      </w:r>
      <w:proofErr w:type="spellEnd"/>
      <w:r w:rsidRPr="00B73E46">
        <w:rPr>
          <w:rFonts w:ascii="Times New Roman" w:hAnsi="Times New Roman" w:cs="Times New Roman"/>
          <w:sz w:val="24"/>
          <w:szCs w:val="24"/>
        </w:rPr>
        <w:t xml:space="preserve"> Curacao de Maria at </w:t>
      </w:r>
      <w:proofErr w:type="spellStart"/>
      <w:r w:rsidRPr="00B73E46">
        <w:rPr>
          <w:rFonts w:ascii="Times New Roman" w:hAnsi="Times New Roman" w:cs="Times New Roman"/>
          <w:sz w:val="24"/>
          <w:szCs w:val="24"/>
        </w:rPr>
        <w:t>Margao</w:t>
      </w:r>
      <w:proofErr w:type="spellEnd"/>
      <w:r w:rsidRPr="00B73E46">
        <w:rPr>
          <w:rFonts w:ascii="Times New Roman" w:hAnsi="Times New Roman" w:cs="Times New Roman"/>
          <w:sz w:val="24"/>
          <w:szCs w:val="24"/>
        </w:rPr>
        <w:t xml:space="preserve">-Goa (South Goa). The examining board was the Medical Surgical School, </w:t>
      </w:r>
      <w:proofErr w:type="spellStart"/>
      <w:r w:rsidRPr="00B73E46">
        <w:rPr>
          <w:rFonts w:ascii="Times New Roman" w:hAnsi="Times New Roman" w:cs="Times New Roman"/>
          <w:sz w:val="24"/>
          <w:szCs w:val="24"/>
        </w:rPr>
        <w:t>Panaji</w:t>
      </w:r>
      <w:proofErr w:type="spellEnd"/>
      <w:r w:rsidRPr="00B73E46">
        <w:rPr>
          <w:rFonts w:ascii="Times New Roman" w:hAnsi="Times New Roman" w:cs="Times New Roman"/>
          <w:sz w:val="24"/>
          <w:szCs w:val="24"/>
        </w:rPr>
        <w:t xml:space="preserve">-Goa and the </w:t>
      </w:r>
      <w:proofErr w:type="spellStart"/>
      <w:r w:rsidRPr="00B73E46">
        <w:rPr>
          <w:rFonts w:ascii="Times New Roman" w:hAnsi="Times New Roman" w:cs="Times New Roman"/>
          <w:sz w:val="24"/>
          <w:szCs w:val="24"/>
        </w:rPr>
        <w:t>Escola</w:t>
      </w:r>
      <w:proofErr w:type="spellEnd"/>
      <w:r w:rsidRPr="00B73E46">
        <w:rPr>
          <w:rFonts w:ascii="Times New Roman" w:hAnsi="Times New Roman" w:cs="Times New Roman"/>
          <w:sz w:val="24"/>
          <w:szCs w:val="24"/>
        </w:rPr>
        <w:t xml:space="preserve"> Medico </w:t>
      </w:r>
      <w:proofErr w:type="spellStart"/>
      <w:r w:rsidRPr="00B73E46">
        <w:rPr>
          <w:rFonts w:ascii="Times New Roman" w:hAnsi="Times New Roman" w:cs="Times New Roman"/>
          <w:sz w:val="24"/>
          <w:szCs w:val="24"/>
        </w:rPr>
        <w:t>Cirrurgica</w:t>
      </w:r>
      <w:proofErr w:type="spellEnd"/>
      <w:r w:rsidRPr="00B73E46">
        <w:rPr>
          <w:rFonts w:ascii="Times New Roman" w:hAnsi="Times New Roman" w:cs="Times New Roman"/>
          <w:sz w:val="24"/>
          <w:szCs w:val="24"/>
        </w:rPr>
        <w:t xml:space="preserve"> De Goa. After Liberation of Goa in 1961, the old nursing education </w:t>
      </w:r>
      <w:proofErr w:type="spellStart"/>
      <w:r w:rsidRPr="00B73E46">
        <w:rPr>
          <w:rFonts w:ascii="Times New Roman" w:hAnsi="Times New Roman" w:cs="Times New Roman"/>
          <w:sz w:val="24"/>
          <w:szCs w:val="24"/>
        </w:rPr>
        <w:t>programmes</w:t>
      </w:r>
      <w:proofErr w:type="spellEnd"/>
      <w:r w:rsidRPr="00B73E46">
        <w:rPr>
          <w:rFonts w:ascii="Times New Roman" w:hAnsi="Times New Roman" w:cs="Times New Roman"/>
          <w:sz w:val="24"/>
          <w:szCs w:val="24"/>
        </w:rPr>
        <w:t xml:space="preserve"> were gradually phased out and in its place, new nursing education </w:t>
      </w:r>
      <w:proofErr w:type="spellStart"/>
      <w:r w:rsidRPr="00B73E46">
        <w:rPr>
          <w:rFonts w:ascii="Times New Roman" w:hAnsi="Times New Roman" w:cs="Times New Roman"/>
          <w:sz w:val="24"/>
          <w:szCs w:val="24"/>
        </w:rPr>
        <w:t>programmes</w:t>
      </w:r>
      <w:proofErr w:type="spellEnd"/>
      <w:r w:rsidRPr="00B73E46">
        <w:rPr>
          <w:rFonts w:ascii="Times New Roman" w:hAnsi="Times New Roman" w:cs="Times New Roman"/>
          <w:sz w:val="24"/>
          <w:szCs w:val="24"/>
        </w:rPr>
        <w:t xml:space="preserve"> were started by the Government according to the Indian Nursing Council Regulations. The Auxiliary Nurse Midwives program was started in September, 1964 with technical assistance from </w:t>
      </w:r>
      <w:proofErr w:type="gramStart"/>
      <w:r w:rsidRPr="00B73E46">
        <w:rPr>
          <w:rFonts w:ascii="Times New Roman" w:hAnsi="Times New Roman" w:cs="Times New Roman"/>
          <w:sz w:val="24"/>
          <w:szCs w:val="24"/>
        </w:rPr>
        <w:t>WHO</w:t>
      </w:r>
      <w:proofErr w:type="gramEnd"/>
      <w:r w:rsidRPr="00B73E46">
        <w:rPr>
          <w:rFonts w:ascii="Times New Roman" w:hAnsi="Times New Roman" w:cs="Times New Roman"/>
          <w:sz w:val="24"/>
          <w:szCs w:val="24"/>
        </w:rPr>
        <w:t xml:space="preserve"> and other help from UNICEF.  The Institute of Nursing Education functions as an independent unit under the Directorate of Health Services of Goa.</w:t>
      </w:r>
    </w:p>
    <w:p w:rsidR="00F20313" w:rsidRPr="00B73E46" w:rsidRDefault="00F20313" w:rsidP="00CD27B1">
      <w:pPr>
        <w:jc w:val="both"/>
        <w:rPr>
          <w:rFonts w:ascii="Times New Roman" w:hAnsi="Times New Roman" w:cs="Times New Roman"/>
          <w:sz w:val="24"/>
          <w:szCs w:val="24"/>
        </w:rPr>
      </w:pPr>
      <w:r w:rsidRPr="00B73E46">
        <w:rPr>
          <w:rFonts w:ascii="Times New Roman" w:hAnsi="Times New Roman" w:cs="Times New Roman"/>
          <w:sz w:val="24"/>
          <w:szCs w:val="24"/>
        </w:rPr>
        <w:t>In 1982 the Auxiliary Nurses Midwife program was converted into Multipurpose Health Workers Program. From August, 2008 Multipurpose Health Worker’s program was reverted to the ANM/FHW program.  This program is recognized by the Indian Nursing Council (INC Act 1947)</w:t>
      </w:r>
      <w:r w:rsidR="00541B65" w:rsidRPr="00B73E46">
        <w:rPr>
          <w:rFonts w:ascii="Times New Roman" w:hAnsi="Times New Roman" w:cs="Times New Roman"/>
          <w:sz w:val="24"/>
          <w:szCs w:val="24"/>
        </w:rPr>
        <w:t xml:space="preserve"> and Goa Nursing Council </w:t>
      </w:r>
      <w:r w:rsidR="00F568F1" w:rsidRPr="00B73E46">
        <w:rPr>
          <w:rFonts w:ascii="Times New Roman" w:hAnsi="Times New Roman" w:cs="Times New Roman"/>
          <w:sz w:val="24"/>
          <w:szCs w:val="24"/>
        </w:rPr>
        <w:t xml:space="preserve">(Goa </w:t>
      </w:r>
      <w:r w:rsidR="002436AE" w:rsidRPr="00B73E46">
        <w:rPr>
          <w:rFonts w:ascii="Times New Roman" w:hAnsi="Times New Roman" w:cs="Times New Roman"/>
          <w:sz w:val="24"/>
          <w:szCs w:val="24"/>
        </w:rPr>
        <w:t xml:space="preserve">Act </w:t>
      </w:r>
      <w:r w:rsidR="00F568F1" w:rsidRPr="00B73E46">
        <w:rPr>
          <w:rFonts w:ascii="Times New Roman" w:hAnsi="Times New Roman" w:cs="Times New Roman"/>
          <w:sz w:val="24"/>
          <w:szCs w:val="24"/>
        </w:rPr>
        <w:t xml:space="preserve">23 of </w:t>
      </w:r>
      <w:r w:rsidR="002436AE" w:rsidRPr="00B73E46">
        <w:rPr>
          <w:rFonts w:ascii="Times New Roman" w:hAnsi="Times New Roman" w:cs="Times New Roman"/>
          <w:sz w:val="24"/>
          <w:szCs w:val="24"/>
        </w:rPr>
        <w:t>201</w:t>
      </w:r>
      <w:r w:rsidR="00F568F1" w:rsidRPr="00B73E46">
        <w:rPr>
          <w:rFonts w:ascii="Times New Roman" w:hAnsi="Times New Roman" w:cs="Times New Roman"/>
          <w:sz w:val="24"/>
          <w:szCs w:val="24"/>
        </w:rPr>
        <w:t>2).</w:t>
      </w:r>
    </w:p>
    <w:p w:rsidR="00F20313" w:rsidRPr="00B73E46" w:rsidRDefault="00F20313" w:rsidP="00CD27B1">
      <w:pPr>
        <w:jc w:val="both"/>
        <w:rPr>
          <w:rFonts w:ascii="Times New Roman" w:hAnsi="Times New Roman" w:cs="Times New Roman"/>
          <w:sz w:val="24"/>
          <w:szCs w:val="24"/>
        </w:rPr>
      </w:pPr>
      <w:r w:rsidRPr="00B73E46">
        <w:rPr>
          <w:rFonts w:ascii="Times New Roman" w:hAnsi="Times New Roman" w:cs="Times New Roman"/>
          <w:sz w:val="24"/>
          <w:szCs w:val="24"/>
        </w:rPr>
        <w:t xml:space="preserve">The Administrative head of the Institute is Principal who is directly responsible to the Director of Health Services and through the Directorate to the Government of Goa. </w:t>
      </w:r>
      <w:r w:rsidR="00185F3A" w:rsidRPr="00B73E46">
        <w:rPr>
          <w:rFonts w:ascii="Times New Roman" w:hAnsi="Times New Roman" w:cs="Times New Roman"/>
          <w:sz w:val="24"/>
          <w:szCs w:val="24"/>
        </w:rPr>
        <w:t>Students gain practical experience in</w:t>
      </w:r>
      <w:r w:rsidRPr="00B73E46">
        <w:rPr>
          <w:rFonts w:ascii="Times New Roman" w:hAnsi="Times New Roman" w:cs="Times New Roman"/>
          <w:sz w:val="24"/>
          <w:szCs w:val="24"/>
        </w:rPr>
        <w:t xml:space="preserve"> the North Goa District Hospital</w:t>
      </w:r>
      <w:r w:rsidR="00185F3A" w:rsidRPr="00B73E46">
        <w:rPr>
          <w:rFonts w:ascii="Times New Roman" w:hAnsi="Times New Roman" w:cs="Times New Roman"/>
          <w:sz w:val="24"/>
          <w:szCs w:val="24"/>
        </w:rPr>
        <w:t xml:space="preserve"> - </w:t>
      </w:r>
      <w:proofErr w:type="spellStart"/>
      <w:r w:rsidRPr="00B73E46">
        <w:rPr>
          <w:rFonts w:ascii="Times New Roman" w:hAnsi="Times New Roman" w:cs="Times New Roman"/>
          <w:sz w:val="24"/>
          <w:szCs w:val="24"/>
        </w:rPr>
        <w:t>Mapusa</w:t>
      </w:r>
      <w:proofErr w:type="spellEnd"/>
      <w:r w:rsidRPr="00B73E46">
        <w:rPr>
          <w:rFonts w:ascii="Times New Roman" w:hAnsi="Times New Roman" w:cs="Times New Roman"/>
          <w:sz w:val="24"/>
          <w:szCs w:val="24"/>
        </w:rPr>
        <w:t xml:space="preserve">, </w:t>
      </w:r>
      <w:r w:rsidR="00185F3A" w:rsidRPr="00B73E46">
        <w:rPr>
          <w:rFonts w:ascii="Times New Roman" w:hAnsi="Times New Roman" w:cs="Times New Roman"/>
          <w:sz w:val="24"/>
          <w:szCs w:val="24"/>
        </w:rPr>
        <w:t>South Goa District</w:t>
      </w:r>
      <w:r w:rsidRPr="00B73E46">
        <w:rPr>
          <w:rFonts w:ascii="Times New Roman" w:hAnsi="Times New Roman" w:cs="Times New Roman"/>
          <w:sz w:val="24"/>
          <w:szCs w:val="24"/>
        </w:rPr>
        <w:t xml:space="preserve"> Hospital</w:t>
      </w:r>
      <w:r w:rsidR="00185F3A" w:rsidRPr="00B73E46">
        <w:rPr>
          <w:rFonts w:ascii="Times New Roman" w:hAnsi="Times New Roman" w:cs="Times New Roman"/>
          <w:sz w:val="24"/>
          <w:szCs w:val="24"/>
        </w:rPr>
        <w:t xml:space="preserve"> - </w:t>
      </w:r>
      <w:proofErr w:type="spellStart"/>
      <w:r w:rsidRPr="00B73E46">
        <w:rPr>
          <w:rFonts w:ascii="Times New Roman" w:hAnsi="Times New Roman" w:cs="Times New Roman"/>
          <w:sz w:val="24"/>
          <w:szCs w:val="24"/>
        </w:rPr>
        <w:t>Margao</w:t>
      </w:r>
      <w:proofErr w:type="spellEnd"/>
      <w:r w:rsidRPr="00B73E46">
        <w:rPr>
          <w:rFonts w:ascii="Times New Roman" w:hAnsi="Times New Roman" w:cs="Times New Roman"/>
          <w:sz w:val="24"/>
          <w:szCs w:val="24"/>
        </w:rPr>
        <w:t>, Sub-District Hospital</w:t>
      </w:r>
      <w:r w:rsidR="00185F3A" w:rsidRPr="00B73E46">
        <w:rPr>
          <w:rFonts w:ascii="Times New Roman" w:hAnsi="Times New Roman" w:cs="Times New Roman"/>
          <w:sz w:val="24"/>
          <w:szCs w:val="24"/>
        </w:rPr>
        <w:t xml:space="preserve"> - </w:t>
      </w:r>
      <w:proofErr w:type="spellStart"/>
      <w:r w:rsidRPr="00B73E46">
        <w:rPr>
          <w:rFonts w:ascii="Times New Roman" w:hAnsi="Times New Roman" w:cs="Times New Roman"/>
          <w:sz w:val="24"/>
          <w:szCs w:val="24"/>
        </w:rPr>
        <w:t>Ponda</w:t>
      </w:r>
      <w:proofErr w:type="spellEnd"/>
      <w:r w:rsidRPr="00B73E46">
        <w:rPr>
          <w:rFonts w:ascii="Times New Roman" w:hAnsi="Times New Roman" w:cs="Times New Roman"/>
          <w:sz w:val="24"/>
          <w:szCs w:val="24"/>
        </w:rPr>
        <w:t xml:space="preserve">, </w:t>
      </w:r>
      <w:r w:rsidR="00185F3A" w:rsidRPr="00B73E46">
        <w:rPr>
          <w:rFonts w:ascii="Times New Roman" w:hAnsi="Times New Roman" w:cs="Times New Roman"/>
          <w:sz w:val="24"/>
          <w:szCs w:val="24"/>
        </w:rPr>
        <w:t>U</w:t>
      </w:r>
      <w:r w:rsidRPr="00B73E46">
        <w:rPr>
          <w:rFonts w:ascii="Times New Roman" w:hAnsi="Times New Roman" w:cs="Times New Roman"/>
          <w:sz w:val="24"/>
          <w:szCs w:val="24"/>
        </w:rPr>
        <w:t xml:space="preserve">rban health </w:t>
      </w:r>
      <w:proofErr w:type="spellStart"/>
      <w:r w:rsidRPr="00B73E46">
        <w:rPr>
          <w:rFonts w:ascii="Times New Roman" w:hAnsi="Times New Roman" w:cs="Times New Roman"/>
          <w:sz w:val="24"/>
          <w:szCs w:val="24"/>
        </w:rPr>
        <w:t>centres</w:t>
      </w:r>
      <w:proofErr w:type="spellEnd"/>
      <w:r w:rsidRPr="00B73E46">
        <w:rPr>
          <w:rFonts w:ascii="Times New Roman" w:hAnsi="Times New Roman" w:cs="Times New Roman"/>
          <w:sz w:val="24"/>
          <w:szCs w:val="24"/>
        </w:rPr>
        <w:t xml:space="preserve">, </w:t>
      </w:r>
      <w:r w:rsidR="00185F3A" w:rsidRPr="00B73E46">
        <w:rPr>
          <w:rFonts w:ascii="Times New Roman" w:hAnsi="Times New Roman" w:cs="Times New Roman"/>
          <w:sz w:val="24"/>
          <w:szCs w:val="24"/>
        </w:rPr>
        <w:t>P</w:t>
      </w:r>
      <w:r w:rsidRPr="00B73E46">
        <w:rPr>
          <w:rFonts w:ascii="Times New Roman" w:hAnsi="Times New Roman" w:cs="Times New Roman"/>
          <w:sz w:val="24"/>
          <w:szCs w:val="24"/>
        </w:rPr>
        <w:t xml:space="preserve">rimary health </w:t>
      </w:r>
      <w:proofErr w:type="spellStart"/>
      <w:r w:rsidRPr="00B73E46">
        <w:rPr>
          <w:rFonts w:ascii="Times New Roman" w:hAnsi="Times New Roman" w:cs="Times New Roman"/>
          <w:sz w:val="24"/>
          <w:szCs w:val="24"/>
        </w:rPr>
        <w:t>centres</w:t>
      </w:r>
      <w:proofErr w:type="spellEnd"/>
      <w:r w:rsidRPr="00B73E46">
        <w:rPr>
          <w:rFonts w:ascii="Times New Roman" w:hAnsi="Times New Roman" w:cs="Times New Roman"/>
          <w:sz w:val="24"/>
          <w:szCs w:val="24"/>
        </w:rPr>
        <w:t xml:space="preserve">, </w:t>
      </w:r>
      <w:r w:rsidR="00185F3A" w:rsidRPr="00B73E46">
        <w:rPr>
          <w:rFonts w:ascii="Times New Roman" w:hAnsi="Times New Roman" w:cs="Times New Roman"/>
          <w:sz w:val="24"/>
          <w:szCs w:val="24"/>
        </w:rPr>
        <w:t>S</w:t>
      </w:r>
      <w:r w:rsidRPr="00B73E46">
        <w:rPr>
          <w:rFonts w:ascii="Times New Roman" w:hAnsi="Times New Roman" w:cs="Times New Roman"/>
          <w:sz w:val="24"/>
          <w:szCs w:val="24"/>
        </w:rPr>
        <w:t xml:space="preserve">ub </w:t>
      </w:r>
      <w:proofErr w:type="spellStart"/>
      <w:r w:rsidRPr="00B73E46">
        <w:rPr>
          <w:rFonts w:ascii="Times New Roman" w:hAnsi="Times New Roman" w:cs="Times New Roman"/>
          <w:sz w:val="24"/>
          <w:szCs w:val="24"/>
        </w:rPr>
        <w:t>centres</w:t>
      </w:r>
      <w:proofErr w:type="spellEnd"/>
      <w:r w:rsidRPr="00B73E46">
        <w:rPr>
          <w:rFonts w:ascii="Times New Roman" w:hAnsi="Times New Roman" w:cs="Times New Roman"/>
          <w:sz w:val="24"/>
          <w:szCs w:val="24"/>
        </w:rPr>
        <w:t xml:space="preserve">, and </w:t>
      </w:r>
      <w:r w:rsidR="00541B65" w:rsidRPr="00B73E46">
        <w:rPr>
          <w:rFonts w:ascii="Times New Roman" w:hAnsi="Times New Roman" w:cs="Times New Roman"/>
          <w:sz w:val="24"/>
          <w:szCs w:val="24"/>
        </w:rPr>
        <w:t>He</w:t>
      </w:r>
      <w:r w:rsidR="00185F3A" w:rsidRPr="00B73E46">
        <w:rPr>
          <w:rFonts w:ascii="Times New Roman" w:hAnsi="Times New Roman" w:cs="Times New Roman"/>
          <w:sz w:val="24"/>
          <w:szCs w:val="24"/>
        </w:rPr>
        <w:t>a</w:t>
      </w:r>
      <w:r w:rsidR="00541B65" w:rsidRPr="00B73E46">
        <w:rPr>
          <w:rFonts w:ascii="Times New Roman" w:hAnsi="Times New Roman" w:cs="Times New Roman"/>
          <w:sz w:val="24"/>
          <w:szCs w:val="24"/>
        </w:rPr>
        <w:t xml:space="preserve">lth and wellness </w:t>
      </w:r>
      <w:proofErr w:type="spellStart"/>
      <w:r w:rsidR="00541B65" w:rsidRPr="00B73E46">
        <w:rPr>
          <w:rFonts w:ascii="Times New Roman" w:hAnsi="Times New Roman" w:cs="Times New Roman"/>
          <w:sz w:val="24"/>
          <w:szCs w:val="24"/>
        </w:rPr>
        <w:t>centres</w:t>
      </w:r>
      <w:proofErr w:type="spellEnd"/>
      <w:r w:rsidRPr="00B73E46">
        <w:rPr>
          <w:rFonts w:ascii="Times New Roman" w:hAnsi="Times New Roman" w:cs="Times New Roman"/>
          <w:sz w:val="24"/>
          <w:szCs w:val="24"/>
        </w:rPr>
        <w:t xml:space="preserve"> of the Directorate of Health Services.</w:t>
      </w:r>
    </w:p>
    <w:p w:rsidR="00F20313" w:rsidRPr="00B73E46" w:rsidRDefault="00F20313" w:rsidP="003832F5">
      <w:pPr>
        <w:spacing w:after="0"/>
        <w:jc w:val="both"/>
        <w:rPr>
          <w:rFonts w:ascii="Times New Roman" w:hAnsi="Times New Roman" w:cs="Times New Roman"/>
          <w:sz w:val="24"/>
          <w:szCs w:val="24"/>
        </w:rPr>
      </w:pPr>
    </w:p>
    <w:p w:rsidR="00F20313" w:rsidRPr="00B73E46" w:rsidRDefault="00F20313" w:rsidP="00E40E26">
      <w:pPr>
        <w:numPr>
          <w:ilvl w:val="0"/>
          <w:numId w:val="15"/>
        </w:numPr>
        <w:spacing w:after="0" w:line="240" w:lineRule="auto"/>
        <w:ind w:left="284" w:firstLine="0"/>
        <w:rPr>
          <w:rFonts w:ascii="Times New Roman" w:hAnsi="Times New Roman" w:cs="Times New Roman"/>
          <w:b/>
          <w:sz w:val="24"/>
          <w:szCs w:val="24"/>
        </w:rPr>
      </w:pPr>
      <w:r w:rsidRPr="00B73E46">
        <w:rPr>
          <w:rFonts w:ascii="Times New Roman" w:hAnsi="Times New Roman" w:cs="Times New Roman"/>
          <w:b/>
          <w:sz w:val="24"/>
          <w:szCs w:val="24"/>
        </w:rPr>
        <w:t>Institutional Objectives:</w:t>
      </w:r>
    </w:p>
    <w:p w:rsidR="00F20313" w:rsidRPr="00B73E46" w:rsidRDefault="00185F3A" w:rsidP="00E40E26">
      <w:pPr>
        <w:spacing w:after="0" w:line="240" w:lineRule="auto"/>
        <w:ind w:left="284" w:hanging="14"/>
        <w:rPr>
          <w:rFonts w:ascii="Times New Roman" w:hAnsi="Times New Roman" w:cs="Times New Roman"/>
          <w:b/>
          <w:sz w:val="24"/>
          <w:szCs w:val="24"/>
        </w:rPr>
      </w:pPr>
      <w:r w:rsidRPr="00B73E46">
        <w:rPr>
          <w:rFonts w:ascii="Times New Roman" w:hAnsi="Times New Roman" w:cs="Times New Roman"/>
          <w:b/>
          <w:sz w:val="24"/>
          <w:szCs w:val="24"/>
        </w:rPr>
        <w:t>Students will:</w:t>
      </w:r>
    </w:p>
    <w:p w:rsidR="00F20313" w:rsidRPr="00B73E46" w:rsidRDefault="00F20313" w:rsidP="00E40E26">
      <w:pPr>
        <w:pStyle w:val="ListParagraph"/>
        <w:numPr>
          <w:ilvl w:val="0"/>
          <w:numId w:val="19"/>
        </w:numPr>
        <w:ind w:left="990" w:hanging="270"/>
        <w:jc w:val="both"/>
      </w:pPr>
      <w:r w:rsidRPr="00B73E46">
        <w:t>Utilize the knowledge, concepts and influence of socio economic environmental factors on health status of the individuals, family &amp; community.</w:t>
      </w:r>
    </w:p>
    <w:p w:rsidR="00F20313" w:rsidRPr="00B73E46" w:rsidRDefault="00DC50C5" w:rsidP="00E40E26">
      <w:pPr>
        <w:pStyle w:val="ListParagraph"/>
        <w:numPr>
          <w:ilvl w:val="0"/>
          <w:numId w:val="19"/>
        </w:numPr>
        <w:ind w:left="990" w:hanging="270"/>
        <w:jc w:val="both"/>
      </w:pPr>
      <w:r w:rsidRPr="00B73E46">
        <w:t>Be a</w:t>
      </w:r>
      <w:r w:rsidR="00F20313" w:rsidRPr="00B73E46">
        <w:t>ble to identify health problems, needs or resources in the rural area and mobilize social support in health care activities.</w:t>
      </w:r>
    </w:p>
    <w:p w:rsidR="00F20313" w:rsidRPr="00B73E46" w:rsidRDefault="00F20313" w:rsidP="00E40E26">
      <w:pPr>
        <w:pStyle w:val="ListParagraph"/>
        <w:numPr>
          <w:ilvl w:val="0"/>
          <w:numId w:val="19"/>
        </w:numPr>
        <w:ind w:left="990" w:hanging="270"/>
        <w:jc w:val="both"/>
      </w:pPr>
      <w:r w:rsidRPr="00B73E46">
        <w:t xml:space="preserve">Provide preventive, </w:t>
      </w:r>
      <w:proofErr w:type="spellStart"/>
      <w:r w:rsidRPr="00B73E46">
        <w:t>promotive</w:t>
      </w:r>
      <w:proofErr w:type="spellEnd"/>
      <w:r w:rsidRPr="00B73E46">
        <w:t>, restorative, and emergency health care in the community.</w:t>
      </w:r>
    </w:p>
    <w:p w:rsidR="00F20313" w:rsidRPr="00B73E46" w:rsidRDefault="00F20313" w:rsidP="00E40E26">
      <w:pPr>
        <w:pStyle w:val="ListParagraph"/>
        <w:numPr>
          <w:ilvl w:val="0"/>
          <w:numId w:val="19"/>
        </w:numPr>
        <w:ind w:left="990" w:hanging="270"/>
        <w:jc w:val="both"/>
      </w:pPr>
      <w:r w:rsidRPr="00B73E46">
        <w:t>Provide treatment of minor ailments.</w:t>
      </w:r>
    </w:p>
    <w:p w:rsidR="00F20313" w:rsidRPr="00B73E46" w:rsidRDefault="00F20313" w:rsidP="00E40E26">
      <w:pPr>
        <w:pStyle w:val="ListParagraph"/>
        <w:numPr>
          <w:ilvl w:val="0"/>
          <w:numId w:val="19"/>
        </w:numPr>
        <w:ind w:left="990" w:hanging="270"/>
        <w:jc w:val="both"/>
      </w:pPr>
      <w:r w:rsidRPr="00B73E46">
        <w:t>Provide skilled midwifery/neonates services and refer mothers/neonates at risk to hospitals.</w:t>
      </w:r>
    </w:p>
    <w:p w:rsidR="00F20313" w:rsidRPr="00B73E46" w:rsidRDefault="00F20313" w:rsidP="00E40E26">
      <w:pPr>
        <w:pStyle w:val="ListParagraph"/>
        <w:numPr>
          <w:ilvl w:val="0"/>
          <w:numId w:val="19"/>
        </w:numPr>
        <w:ind w:left="990" w:hanging="270"/>
        <w:jc w:val="both"/>
      </w:pPr>
      <w:r w:rsidRPr="00B73E46">
        <w:t>Render skilled child care services at home, clinics and school.</w:t>
      </w:r>
    </w:p>
    <w:p w:rsidR="00F20313" w:rsidRPr="00B73E46" w:rsidRDefault="00F20313" w:rsidP="00E40E26">
      <w:pPr>
        <w:pStyle w:val="ListParagraph"/>
        <w:numPr>
          <w:ilvl w:val="0"/>
          <w:numId w:val="19"/>
        </w:numPr>
        <w:ind w:left="990" w:hanging="270"/>
        <w:jc w:val="both"/>
      </w:pPr>
      <w:r w:rsidRPr="00B73E46">
        <w:t xml:space="preserve">Participate in all the National Health and Family Welfare </w:t>
      </w:r>
      <w:proofErr w:type="spellStart"/>
      <w:r w:rsidRPr="00B73E46">
        <w:t>Programmes</w:t>
      </w:r>
      <w:proofErr w:type="spellEnd"/>
      <w:r w:rsidRPr="00B73E46">
        <w:t xml:space="preserve"> at community level.</w:t>
      </w:r>
    </w:p>
    <w:p w:rsidR="00F20313" w:rsidRPr="00B73E46" w:rsidRDefault="00F20313" w:rsidP="00E40E26">
      <w:pPr>
        <w:pStyle w:val="ListParagraph"/>
        <w:numPr>
          <w:ilvl w:val="0"/>
          <w:numId w:val="19"/>
        </w:numPr>
        <w:ind w:left="990" w:hanging="270"/>
        <w:jc w:val="both"/>
      </w:pPr>
      <w:r w:rsidRPr="00B73E46">
        <w:t>Acquire and update knowledge and skills for professional and personal growth.</w:t>
      </w:r>
    </w:p>
    <w:p w:rsidR="00F20313" w:rsidRPr="00B73E46" w:rsidRDefault="00F20313" w:rsidP="00E40E26">
      <w:pPr>
        <w:pStyle w:val="ListParagraph"/>
        <w:numPr>
          <w:ilvl w:val="0"/>
          <w:numId w:val="19"/>
        </w:numPr>
        <w:ind w:left="990" w:hanging="270"/>
        <w:jc w:val="both"/>
      </w:pPr>
      <w:r w:rsidRPr="00B73E46">
        <w:t>Establish and maintain inter-personal relationships with the other health team members and organizations.</w:t>
      </w:r>
    </w:p>
    <w:p w:rsidR="00E40E26" w:rsidRPr="00B73E46" w:rsidRDefault="00E40E26" w:rsidP="00E40E26">
      <w:pPr>
        <w:spacing w:after="0" w:line="240" w:lineRule="auto"/>
        <w:ind w:left="990" w:hanging="270"/>
        <w:jc w:val="both"/>
        <w:rPr>
          <w:rFonts w:ascii="Times New Roman" w:hAnsi="Times New Roman" w:cs="Times New Roman"/>
          <w:b/>
          <w:sz w:val="24"/>
          <w:szCs w:val="24"/>
        </w:rPr>
      </w:pPr>
    </w:p>
    <w:p w:rsidR="00F20313" w:rsidRPr="00B73E46" w:rsidRDefault="00F20313" w:rsidP="00E40E26">
      <w:pPr>
        <w:pStyle w:val="ListParagraph"/>
        <w:numPr>
          <w:ilvl w:val="0"/>
          <w:numId w:val="15"/>
        </w:numPr>
        <w:jc w:val="both"/>
      </w:pPr>
      <w:r w:rsidRPr="00B73E46">
        <w:rPr>
          <w:b/>
        </w:rPr>
        <w:t>Program of Study and Number of Seats</w:t>
      </w:r>
      <w:r w:rsidRPr="00B73E46">
        <w:t>:</w:t>
      </w:r>
    </w:p>
    <w:p w:rsidR="00F20313" w:rsidRPr="00B73E46" w:rsidRDefault="00F20313" w:rsidP="00CD27B1">
      <w:pPr>
        <w:spacing w:after="0" w:line="240" w:lineRule="auto"/>
        <w:ind w:left="284"/>
        <w:jc w:val="both"/>
        <w:rPr>
          <w:rFonts w:ascii="Times New Roman" w:hAnsi="Times New Roman" w:cs="Times New Roman"/>
          <w:sz w:val="24"/>
          <w:szCs w:val="24"/>
        </w:rPr>
      </w:pPr>
    </w:p>
    <w:p w:rsidR="00F20313" w:rsidRPr="00B73E46" w:rsidRDefault="00F20313" w:rsidP="00CD27B1">
      <w:pPr>
        <w:ind w:left="709"/>
        <w:jc w:val="both"/>
        <w:rPr>
          <w:rFonts w:ascii="Times New Roman" w:hAnsi="Times New Roman" w:cs="Times New Roman"/>
          <w:sz w:val="24"/>
          <w:szCs w:val="24"/>
        </w:rPr>
      </w:pPr>
      <w:r w:rsidRPr="00B73E46">
        <w:rPr>
          <w:rFonts w:ascii="Times New Roman" w:hAnsi="Times New Roman" w:cs="Times New Roman"/>
          <w:sz w:val="24"/>
          <w:szCs w:val="24"/>
        </w:rPr>
        <w:t>1. ANM program is</w:t>
      </w:r>
      <w:r w:rsidR="00185F3A" w:rsidRPr="00B73E46">
        <w:rPr>
          <w:rFonts w:ascii="Times New Roman" w:hAnsi="Times New Roman" w:cs="Times New Roman"/>
          <w:sz w:val="24"/>
          <w:szCs w:val="24"/>
        </w:rPr>
        <w:t xml:space="preserve"> a full time program</w:t>
      </w:r>
      <w:r w:rsidRPr="00B73E46">
        <w:rPr>
          <w:rFonts w:ascii="Times New Roman" w:hAnsi="Times New Roman" w:cs="Times New Roman"/>
          <w:sz w:val="24"/>
          <w:szCs w:val="24"/>
        </w:rPr>
        <w:t xml:space="preserve"> </w:t>
      </w:r>
      <w:r w:rsidR="00185F3A" w:rsidRPr="00B73E46">
        <w:rPr>
          <w:rFonts w:ascii="Times New Roman" w:hAnsi="Times New Roman" w:cs="Times New Roman"/>
          <w:sz w:val="24"/>
          <w:szCs w:val="24"/>
        </w:rPr>
        <w:t>over a period of</w:t>
      </w:r>
      <w:r w:rsidRPr="00B73E46">
        <w:rPr>
          <w:rFonts w:ascii="Times New Roman" w:hAnsi="Times New Roman" w:cs="Times New Roman"/>
          <w:sz w:val="24"/>
          <w:szCs w:val="24"/>
        </w:rPr>
        <w:t xml:space="preserve"> 2 years (</w:t>
      </w:r>
      <w:r w:rsidRPr="00B73E46">
        <w:rPr>
          <w:rFonts w:ascii="Times New Roman" w:hAnsi="Times New Roman" w:cs="Times New Roman"/>
          <w:b/>
          <w:i/>
          <w:sz w:val="24"/>
          <w:szCs w:val="24"/>
        </w:rPr>
        <w:t>1 ½ year + 6 months internship</w:t>
      </w:r>
      <w:r w:rsidRPr="00B73E46">
        <w:rPr>
          <w:rFonts w:ascii="Times New Roman" w:hAnsi="Times New Roman" w:cs="Times New Roman"/>
          <w:sz w:val="24"/>
          <w:szCs w:val="24"/>
        </w:rPr>
        <w:t xml:space="preserve">) duration and it includes compulsory clinical experience in the hospital &amp; in the community health centre, primary health centre, </w:t>
      </w:r>
      <w:proofErr w:type="gramStart"/>
      <w:r w:rsidRPr="00B73E46">
        <w:rPr>
          <w:rFonts w:ascii="Times New Roman" w:hAnsi="Times New Roman" w:cs="Times New Roman"/>
          <w:sz w:val="24"/>
          <w:szCs w:val="24"/>
        </w:rPr>
        <w:t>Urban</w:t>
      </w:r>
      <w:proofErr w:type="gramEnd"/>
      <w:r w:rsidRPr="00B73E46">
        <w:rPr>
          <w:rFonts w:ascii="Times New Roman" w:hAnsi="Times New Roman" w:cs="Times New Roman"/>
          <w:sz w:val="24"/>
          <w:szCs w:val="24"/>
        </w:rPr>
        <w:t xml:space="preserve"> health centre</w:t>
      </w:r>
      <w:r w:rsidR="00541B65" w:rsidRPr="00B73E46">
        <w:rPr>
          <w:rFonts w:ascii="Times New Roman" w:hAnsi="Times New Roman" w:cs="Times New Roman"/>
          <w:sz w:val="24"/>
          <w:szCs w:val="24"/>
        </w:rPr>
        <w:t xml:space="preserve">, </w:t>
      </w:r>
      <w:r w:rsidRPr="00B73E46">
        <w:rPr>
          <w:rFonts w:ascii="Times New Roman" w:hAnsi="Times New Roman" w:cs="Times New Roman"/>
          <w:sz w:val="24"/>
          <w:szCs w:val="24"/>
        </w:rPr>
        <w:t>sub-centers</w:t>
      </w:r>
      <w:r w:rsidR="00541B65" w:rsidRPr="00B73E46">
        <w:rPr>
          <w:rFonts w:ascii="Times New Roman" w:hAnsi="Times New Roman" w:cs="Times New Roman"/>
          <w:sz w:val="24"/>
          <w:szCs w:val="24"/>
        </w:rPr>
        <w:t xml:space="preserve"> and health and wellness </w:t>
      </w:r>
      <w:proofErr w:type="spellStart"/>
      <w:r w:rsidR="00541B65" w:rsidRPr="00B73E46">
        <w:rPr>
          <w:rFonts w:ascii="Times New Roman" w:hAnsi="Times New Roman" w:cs="Times New Roman"/>
          <w:sz w:val="24"/>
          <w:szCs w:val="24"/>
        </w:rPr>
        <w:t>centres</w:t>
      </w:r>
      <w:proofErr w:type="spellEnd"/>
      <w:r w:rsidRPr="00B73E46">
        <w:rPr>
          <w:rFonts w:ascii="Times New Roman" w:hAnsi="Times New Roman" w:cs="Times New Roman"/>
          <w:sz w:val="24"/>
          <w:szCs w:val="24"/>
        </w:rPr>
        <w:t xml:space="preserve"> in the state of Goa.  </w:t>
      </w:r>
    </w:p>
    <w:p w:rsidR="00EA633E" w:rsidRPr="00B73E46" w:rsidRDefault="00F20313" w:rsidP="003832F5">
      <w:pPr>
        <w:ind w:firstLine="709"/>
        <w:jc w:val="both"/>
        <w:rPr>
          <w:rFonts w:ascii="Times New Roman" w:hAnsi="Times New Roman" w:cs="Times New Roman"/>
          <w:b/>
          <w:i/>
          <w:sz w:val="24"/>
          <w:szCs w:val="24"/>
        </w:rPr>
      </w:pPr>
      <w:r w:rsidRPr="00B73E46">
        <w:rPr>
          <w:rFonts w:ascii="Times New Roman" w:hAnsi="Times New Roman" w:cs="Times New Roman"/>
          <w:sz w:val="24"/>
          <w:szCs w:val="24"/>
        </w:rPr>
        <w:t xml:space="preserve">2. Number of Seats: The total admission capacity is </w:t>
      </w:r>
      <w:r w:rsidRPr="00B73E46">
        <w:rPr>
          <w:rFonts w:ascii="Times New Roman" w:hAnsi="Times New Roman" w:cs="Times New Roman"/>
          <w:b/>
          <w:sz w:val="24"/>
          <w:szCs w:val="24"/>
        </w:rPr>
        <w:t>40 seats plus E.W.S. 04 seats = 44 seats.</w:t>
      </w:r>
    </w:p>
    <w:p w:rsidR="000529CE" w:rsidRPr="00B73E46" w:rsidRDefault="000529CE" w:rsidP="00A90A03">
      <w:pPr>
        <w:spacing w:after="0"/>
        <w:jc w:val="center"/>
        <w:rPr>
          <w:rFonts w:ascii="Times New Roman" w:hAnsi="Times New Roman" w:cs="Times New Roman"/>
          <w:sz w:val="18"/>
          <w:szCs w:val="18"/>
        </w:rPr>
      </w:pPr>
    </w:p>
    <w:p w:rsidR="000529CE" w:rsidRPr="00B73E46" w:rsidRDefault="000529CE" w:rsidP="00A90A03">
      <w:pPr>
        <w:spacing w:after="0"/>
        <w:jc w:val="center"/>
        <w:rPr>
          <w:rFonts w:ascii="Times New Roman" w:hAnsi="Times New Roman" w:cs="Times New Roman"/>
          <w:sz w:val="18"/>
          <w:szCs w:val="18"/>
        </w:rPr>
      </w:pPr>
    </w:p>
    <w:p w:rsidR="003832F5" w:rsidRPr="00B73E46" w:rsidRDefault="00A90A03" w:rsidP="00A90A03">
      <w:pPr>
        <w:spacing w:after="0"/>
        <w:jc w:val="center"/>
        <w:rPr>
          <w:rFonts w:ascii="Times New Roman" w:hAnsi="Times New Roman" w:cs="Times New Roman"/>
          <w:b/>
          <w:sz w:val="24"/>
          <w:szCs w:val="18"/>
        </w:rPr>
      </w:pPr>
      <w:r w:rsidRPr="00B73E46">
        <w:rPr>
          <w:rFonts w:ascii="Times New Roman" w:hAnsi="Times New Roman" w:cs="Times New Roman"/>
          <w:b/>
          <w:sz w:val="24"/>
          <w:szCs w:val="18"/>
        </w:rPr>
        <w:t>1</w:t>
      </w:r>
    </w:p>
    <w:p w:rsidR="003832F5" w:rsidRPr="00B73E46" w:rsidRDefault="003832F5" w:rsidP="00EA633E">
      <w:pPr>
        <w:spacing w:after="0"/>
        <w:jc w:val="center"/>
        <w:rPr>
          <w:rFonts w:ascii="Times New Roman" w:hAnsi="Times New Roman" w:cs="Times New Roman"/>
          <w:b/>
          <w:sz w:val="18"/>
          <w:szCs w:val="18"/>
        </w:rPr>
      </w:pPr>
    </w:p>
    <w:p w:rsidR="00A90A03" w:rsidRPr="00B73E46" w:rsidRDefault="00A90A03" w:rsidP="00EA633E">
      <w:pPr>
        <w:spacing w:after="0"/>
        <w:jc w:val="center"/>
        <w:rPr>
          <w:rFonts w:ascii="Times New Roman" w:hAnsi="Times New Roman" w:cs="Times New Roman"/>
          <w:b/>
          <w:sz w:val="18"/>
          <w:szCs w:val="18"/>
        </w:rPr>
      </w:pPr>
    </w:p>
    <w:p w:rsidR="00AB690D" w:rsidRPr="00B73E46" w:rsidRDefault="00AB690D" w:rsidP="000529CE">
      <w:pPr>
        <w:spacing w:after="0"/>
        <w:rPr>
          <w:rFonts w:ascii="Times New Roman" w:hAnsi="Times New Roman" w:cs="Times New Roman"/>
          <w:b/>
          <w:sz w:val="18"/>
          <w:szCs w:val="18"/>
        </w:rPr>
      </w:pPr>
    </w:p>
    <w:p w:rsidR="00F20313" w:rsidRPr="00B73E46" w:rsidRDefault="00F20313" w:rsidP="003041E8">
      <w:pPr>
        <w:pStyle w:val="ListParagraph"/>
        <w:numPr>
          <w:ilvl w:val="0"/>
          <w:numId w:val="15"/>
        </w:numPr>
        <w:jc w:val="both"/>
        <w:rPr>
          <w:b/>
        </w:rPr>
      </w:pPr>
      <w:r w:rsidRPr="00B73E46">
        <w:rPr>
          <w:b/>
        </w:rPr>
        <w:lastRenderedPageBreak/>
        <w:t xml:space="preserve"> Examination</w:t>
      </w:r>
      <w:r w:rsidR="00677D13" w:rsidRPr="00B73E46">
        <w:rPr>
          <w:b/>
        </w:rPr>
        <w:t xml:space="preserve"> and Attendance</w:t>
      </w:r>
    </w:p>
    <w:p w:rsidR="008F1D99" w:rsidRPr="00B73E46" w:rsidRDefault="00337354" w:rsidP="003041E8">
      <w:pPr>
        <w:pStyle w:val="ListParagraph"/>
        <w:numPr>
          <w:ilvl w:val="0"/>
          <w:numId w:val="29"/>
        </w:numPr>
        <w:jc w:val="both"/>
      </w:pPr>
      <w:r w:rsidRPr="00B73E46">
        <w:t xml:space="preserve">To pass </w:t>
      </w:r>
      <w:r w:rsidR="00F568F1" w:rsidRPr="00B73E46">
        <w:t>an</w:t>
      </w:r>
      <w:r w:rsidRPr="00B73E46">
        <w:t xml:space="preserve"> </w:t>
      </w:r>
      <w:r w:rsidR="00F568F1" w:rsidRPr="00B73E46">
        <w:t xml:space="preserve">examination </w:t>
      </w:r>
      <w:r w:rsidRPr="00B73E46">
        <w:t xml:space="preserve">the candidate shall obtain 50% of theory and practical in each subject of the </w:t>
      </w:r>
      <w:r w:rsidRPr="00B73E46">
        <w:rPr>
          <w:b/>
          <w:bCs/>
        </w:rPr>
        <w:t>theory</w:t>
      </w:r>
      <w:r w:rsidRPr="00B73E46">
        <w:t xml:space="preserve"> subjects, candi</w:t>
      </w:r>
      <w:r w:rsidR="008F1D99" w:rsidRPr="00B73E46">
        <w:t>d</w:t>
      </w:r>
      <w:r w:rsidRPr="00B73E46">
        <w:t>ates securing less than 50%</w:t>
      </w:r>
      <w:r w:rsidR="008F1D99" w:rsidRPr="00B73E46">
        <w:t xml:space="preserve"> marks in internal assessment shall not be al</w:t>
      </w:r>
      <w:r w:rsidR="00224652" w:rsidRPr="00B73E46">
        <w:t>lowed to appear for the Goa Nursing council</w:t>
      </w:r>
      <w:r w:rsidR="008F1D99" w:rsidRPr="00B73E46">
        <w:t xml:space="preserve"> examination.</w:t>
      </w:r>
    </w:p>
    <w:p w:rsidR="008F1D99" w:rsidRPr="00B73E46" w:rsidRDefault="008F1D99" w:rsidP="003041E8">
      <w:pPr>
        <w:pStyle w:val="ListParagraph"/>
        <w:numPr>
          <w:ilvl w:val="0"/>
          <w:numId w:val="29"/>
        </w:numPr>
        <w:jc w:val="both"/>
      </w:pPr>
      <w:r w:rsidRPr="00B73E46">
        <w:t xml:space="preserve">To pass </w:t>
      </w:r>
      <w:r w:rsidR="00F568F1" w:rsidRPr="00B73E46">
        <w:t>an</w:t>
      </w:r>
      <w:r w:rsidRPr="00B73E46">
        <w:t xml:space="preserve"> examination the candidate shall obtain 50% of theory and practical </w:t>
      </w:r>
      <w:r w:rsidR="00F568F1" w:rsidRPr="00B73E46">
        <w:t xml:space="preserve">  </w:t>
      </w:r>
      <w:r w:rsidRPr="00B73E46">
        <w:t xml:space="preserve">in each subject of the </w:t>
      </w:r>
      <w:r w:rsidRPr="00B73E46">
        <w:rPr>
          <w:b/>
          <w:bCs/>
        </w:rPr>
        <w:t>practical</w:t>
      </w:r>
      <w:r w:rsidRPr="00B73E46">
        <w:t xml:space="preserve"> subjects, candidates securing less than 50% marks in internal assessment shall not be al</w:t>
      </w:r>
      <w:r w:rsidR="00224652" w:rsidRPr="00B73E46">
        <w:t>lowed to appear for the Goa Nursing Council</w:t>
      </w:r>
      <w:r w:rsidRPr="00B73E46">
        <w:t xml:space="preserve"> examination.</w:t>
      </w:r>
    </w:p>
    <w:p w:rsidR="008F1D99" w:rsidRPr="00B73E46" w:rsidRDefault="008F1D99" w:rsidP="003041E8">
      <w:pPr>
        <w:pStyle w:val="ListParagraph"/>
        <w:numPr>
          <w:ilvl w:val="0"/>
          <w:numId w:val="29"/>
        </w:numPr>
        <w:jc w:val="both"/>
      </w:pPr>
      <w:r w:rsidRPr="00B73E46">
        <w:t xml:space="preserve">The theory and practical in a subject are to be considered as separate heads of </w:t>
      </w:r>
      <w:proofErr w:type="gramStart"/>
      <w:r w:rsidRPr="00B73E46">
        <w:t>subjects</w:t>
      </w:r>
      <w:proofErr w:type="gramEnd"/>
      <w:r w:rsidRPr="00B73E46">
        <w:t xml:space="preserve"> </w:t>
      </w:r>
      <w:proofErr w:type="spellStart"/>
      <w:r w:rsidRPr="00B73E46">
        <w:t>i.e</w:t>
      </w:r>
      <w:proofErr w:type="spellEnd"/>
      <w:r w:rsidRPr="00B73E46">
        <w:t xml:space="preserve"> candidates </w:t>
      </w:r>
      <w:r w:rsidR="00DC50C5" w:rsidRPr="00B73E46">
        <w:t>should</w:t>
      </w:r>
      <w:r w:rsidRPr="00B73E46">
        <w:t xml:space="preserve"> pass both the theory and practical papers separately.</w:t>
      </w:r>
    </w:p>
    <w:p w:rsidR="00F20313" w:rsidRPr="00B73E46" w:rsidRDefault="00F20313" w:rsidP="003041E8">
      <w:pPr>
        <w:pStyle w:val="ListParagraph"/>
        <w:numPr>
          <w:ilvl w:val="0"/>
          <w:numId w:val="29"/>
        </w:numPr>
        <w:jc w:val="both"/>
      </w:pPr>
      <w:r w:rsidRPr="00B73E46">
        <w:t xml:space="preserve">Theory &amp; practical final examination </w:t>
      </w:r>
      <w:r w:rsidR="00F568F1" w:rsidRPr="00B73E46">
        <w:t xml:space="preserve">will be </w:t>
      </w:r>
      <w:r w:rsidRPr="00B73E46">
        <w:t xml:space="preserve">held by Goa Nursing Council at the end of </w:t>
      </w:r>
      <w:r w:rsidR="00F568F1" w:rsidRPr="00B73E46">
        <w:t>each</w:t>
      </w:r>
      <w:r w:rsidR="00541B65" w:rsidRPr="00B73E46">
        <w:t xml:space="preserve"> year</w:t>
      </w:r>
      <w:r w:rsidRPr="00B73E46">
        <w:t xml:space="preserve">.  </w:t>
      </w:r>
    </w:p>
    <w:p w:rsidR="00F568F1" w:rsidRPr="00B73E46" w:rsidRDefault="00F568F1" w:rsidP="003041E8">
      <w:pPr>
        <w:pStyle w:val="ListParagraph"/>
        <w:numPr>
          <w:ilvl w:val="0"/>
          <w:numId w:val="29"/>
        </w:numPr>
        <w:jc w:val="both"/>
      </w:pPr>
      <w:r w:rsidRPr="00B73E46">
        <w:t>I</w:t>
      </w:r>
      <w:r w:rsidR="00DC50C5" w:rsidRPr="00B73E46">
        <w:t>f</w:t>
      </w:r>
      <w:r w:rsidRPr="00B73E46">
        <w:t xml:space="preserve"> a candidate fails in either theory or practical paper she has to re-appear for both the paper (theory and practical).</w:t>
      </w:r>
      <w:r w:rsidR="00DC50C5" w:rsidRPr="00B73E46">
        <w:t xml:space="preserve"> A </w:t>
      </w:r>
      <w:r w:rsidR="008F1D99" w:rsidRPr="00B73E46">
        <w:t>supplementary examination shall be held within six weeks from the date of declaration of results</w:t>
      </w:r>
      <w:r w:rsidR="00057147" w:rsidRPr="00B73E46">
        <w:t xml:space="preserve">. </w:t>
      </w:r>
    </w:p>
    <w:p w:rsidR="00F568F1" w:rsidRPr="00B73E46" w:rsidRDefault="00F568F1" w:rsidP="00F568F1">
      <w:pPr>
        <w:pStyle w:val="ListParagraph"/>
        <w:jc w:val="both"/>
      </w:pPr>
    </w:p>
    <w:p w:rsidR="00F20313" w:rsidRPr="00B73E46" w:rsidRDefault="00F20313" w:rsidP="003041E8">
      <w:pPr>
        <w:pStyle w:val="ListParagraph"/>
        <w:numPr>
          <w:ilvl w:val="0"/>
          <w:numId w:val="29"/>
        </w:numPr>
        <w:jc w:val="both"/>
      </w:pPr>
      <w:r w:rsidRPr="00B73E46">
        <w:rPr>
          <w:b/>
        </w:rPr>
        <w:t>Examination Results</w:t>
      </w:r>
      <w:r w:rsidRPr="00B73E46">
        <w:t xml:space="preserve">: Examination shall be graded on the aggregate marks of the two years as follows: </w:t>
      </w:r>
      <w:r w:rsidRPr="00B73E46">
        <w:tab/>
      </w:r>
    </w:p>
    <w:p w:rsidR="00F20313" w:rsidRPr="00B73E46" w:rsidRDefault="00F20313" w:rsidP="0045236C">
      <w:pPr>
        <w:pStyle w:val="ListParagraph"/>
        <w:ind w:left="1080"/>
        <w:rPr>
          <w:sz w:val="12"/>
        </w:rPr>
      </w:pPr>
    </w:p>
    <w:tbl>
      <w:tblPr>
        <w:tblpPr w:leftFromText="180" w:rightFromText="180" w:vertAnchor="text" w:horzAnchor="page" w:tblpX="2503" w:tblpY="85"/>
        <w:tblOverlap w:val="never"/>
        <w:tblW w:w="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8"/>
        <w:gridCol w:w="2715"/>
      </w:tblGrid>
      <w:tr w:rsidR="000175FF" w:rsidRPr="00B73E46" w:rsidTr="000175FF">
        <w:trPr>
          <w:trHeight w:val="270"/>
        </w:trPr>
        <w:tc>
          <w:tcPr>
            <w:tcW w:w="2358" w:type="dxa"/>
          </w:tcPr>
          <w:p w:rsidR="000175FF" w:rsidRPr="00B73E46" w:rsidRDefault="000175FF" w:rsidP="000175FF">
            <w:pPr>
              <w:spacing w:after="0"/>
            </w:pPr>
            <w:r w:rsidRPr="00B73E46">
              <w:t>Distinction</w:t>
            </w:r>
          </w:p>
        </w:tc>
        <w:tc>
          <w:tcPr>
            <w:tcW w:w="2715" w:type="dxa"/>
          </w:tcPr>
          <w:p w:rsidR="000175FF" w:rsidRPr="00B73E46" w:rsidRDefault="000175FF" w:rsidP="000175FF">
            <w:pPr>
              <w:spacing w:after="0"/>
            </w:pPr>
            <w:r w:rsidRPr="00B73E46">
              <w:t>75% and above</w:t>
            </w:r>
          </w:p>
        </w:tc>
      </w:tr>
      <w:tr w:rsidR="000175FF" w:rsidRPr="00B73E46" w:rsidTr="000175FF">
        <w:trPr>
          <w:trHeight w:val="320"/>
        </w:trPr>
        <w:tc>
          <w:tcPr>
            <w:tcW w:w="2358" w:type="dxa"/>
          </w:tcPr>
          <w:p w:rsidR="000175FF" w:rsidRPr="00B73E46" w:rsidRDefault="000175FF" w:rsidP="000175FF">
            <w:pPr>
              <w:spacing w:after="0"/>
            </w:pPr>
            <w:r w:rsidRPr="00B73E46">
              <w:t>1</w:t>
            </w:r>
            <w:r w:rsidRPr="00B73E46">
              <w:rPr>
                <w:vertAlign w:val="superscript"/>
              </w:rPr>
              <w:t>st</w:t>
            </w:r>
            <w:r w:rsidRPr="00B73E46">
              <w:t xml:space="preserve"> Class</w:t>
            </w:r>
          </w:p>
        </w:tc>
        <w:tc>
          <w:tcPr>
            <w:tcW w:w="2715" w:type="dxa"/>
          </w:tcPr>
          <w:p w:rsidR="000175FF" w:rsidRPr="00B73E46" w:rsidRDefault="000175FF" w:rsidP="000175FF">
            <w:pPr>
              <w:spacing w:after="0"/>
            </w:pPr>
            <w:r w:rsidRPr="00B73E46">
              <w:t>70% and above</w:t>
            </w:r>
          </w:p>
        </w:tc>
      </w:tr>
      <w:tr w:rsidR="000175FF" w:rsidRPr="00B73E46" w:rsidTr="000175FF">
        <w:trPr>
          <w:trHeight w:val="190"/>
        </w:trPr>
        <w:tc>
          <w:tcPr>
            <w:tcW w:w="2358" w:type="dxa"/>
          </w:tcPr>
          <w:p w:rsidR="000175FF" w:rsidRPr="00B73E46" w:rsidRDefault="000175FF" w:rsidP="000175FF">
            <w:pPr>
              <w:spacing w:after="0"/>
            </w:pPr>
            <w:r w:rsidRPr="00B73E46">
              <w:t>2</w:t>
            </w:r>
            <w:r w:rsidRPr="00B73E46">
              <w:rPr>
                <w:vertAlign w:val="superscript"/>
              </w:rPr>
              <w:t>nd</w:t>
            </w:r>
            <w:r w:rsidRPr="00B73E46">
              <w:t xml:space="preserve"> Class</w:t>
            </w:r>
          </w:p>
        </w:tc>
        <w:tc>
          <w:tcPr>
            <w:tcW w:w="2715" w:type="dxa"/>
          </w:tcPr>
          <w:p w:rsidR="000175FF" w:rsidRPr="00B73E46" w:rsidRDefault="000175FF" w:rsidP="000175FF">
            <w:pPr>
              <w:spacing w:after="0"/>
            </w:pPr>
            <w:r w:rsidRPr="00B73E46">
              <w:t>60% and above</w:t>
            </w:r>
          </w:p>
        </w:tc>
      </w:tr>
      <w:tr w:rsidR="000175FF" w:rsidRPr="00B73E46" w:rsidTr="000175FF">
        <w:trPr>
          <w:trHeight w:val="135"/>
        </w:trPr>
        <w:tc>
          <w:tcPr>
            <w:tcW w:w="2358" w:type="dxa"/>
          </w:tcPr>
          <w:p w:rsidR="000175FF" w:rsidRPr="00B73E46" w:rsidRDefault="000175FF" w:rsidP="000175FF">
            <w:pPr>
              <w:spacing w:after="0"/>
            </w:pPr>
            <w:r w:rsidRPr="00B73E46">
              <w:t>Pass</w:t>
            </w:r>
          </w:p>
        </w:tc>
        <w:tc>
          <w:tcPr>
            <w:tcW w:w="2715" w:type="dxa"/>
          </w:tcPr>
          <w:p w:rsidR="000175FF" w:rsidRPr="00B73E46" w:rsidRDefault="000175FF" w:rsidP="000175FF">
            <w:pPr>
              <w:spacing w:after="0"/>
            </w:pPr>
            <w:r w:rsidRPr="00B73E46">
              <w:t>50% to 59%</w:t>
            </w:r>
          </w:p>
        </w:tc>
      </w:tr>
    </w:tbl>
    <w:p w:rsidR="00F20313" w:rsidRPr="00B73E46" w:rsidRDefault="00F20313" w:rsidP="000175FF">
      <w:pPr>
        <w:spacing w:after="0"/>
        <w:jc w:val="both"/>
        <w:rPr>
          <w:rFonts w:ascii="Times New Roman" w:hAnsi="Times New Roman" w:cs="Times New Roman"/>
          <w:sz w:val="24"/>
          <w:szCs w:val="24"/>
        </w:rPr>
      </w:pPr>
    </w:p>
    <w:p w:rsidR="000175FF" w:rsidRPr="00B73E46" w:rsidRDefault="000175FF" w:rsidP="000175FF">
      <w:pPr>
        <w:spacing w:after="0"/>
        <w:jc w:val="both"/>
        <w:rPr>
          <w:rFonts w:ascii="Times New Roman" w:hAnsi="Times New Roman" w:cs="Times New Roman"/>
          <w:sz w:val="24"/>
          <w:szCs w:val="24"/>
        </w:rPr>
      </w:pPr>
    </w:p>
    <w:p w:rsidR="000175FF" w:rsidRPr="00B73E46" w:rsidRDefault="000175FF" w:rsidP="000175FF">
      <w:pPr>
        <w:spacing w:after="0"/>
        <w:jc w:val="both"/>
        <w:rPr>
          <w:rFonts w:ascii="Times New Roman" w:hAnsi="Times New Roman" w:cs="Times New Roman"/>
          <w:sz w:val="24"/>
          <w:szCs w:val="24"/>
        </w:rPr>
      </w:pPr>
    </w:p>
    <w:p w:rsidR="000175FF" w:rsidRPr="00B73E46" w:rsidRDefault="000175FF" w:rsidP="000175FF">
      <w:pPr>
        <w:spacing w:after="0"/>
        <w:jc w:val="both"/>
        <w:rPr>
          <w:rFonts w:ascii="Times New Roman" w:hAnsi="Times New Roman" w:cs="Times New Roman"/>
          <w:sz w:val="24"/>
          <w:szCs w:val="24"/>
        </w:rPr>
      </w:pPr>
    </w:p>
    <w:p w:rsidR="000175FF" w:rsidRPr="00B73E46" w:rsidRDefault="000175FF" w:rsidP="000175FF">
      <w:pPr>
        <w:spacing w:after="0"/>
        <w:jc w:val="both"/>
        <w:rPr>
          <w:rFonts w:ascii="Times New Roman" w:hAnsi="Times New Roman" w:cs="Times New Roman"/>
          <w:sz w:val="24"/>
          <w:szCs w:val="24"/>
        </w:rPr>
      </w:pPr>
    </w:p>
    <w:p w:rsidR="00F20313" w:rsidRPr="00B73E46" w:rsidRDefault="00F20313" w:rsidP="003041E8">
      <w:pPr>
        <w:pStyle w:val="ListParagraph"/>
        <w:numPr>
          <w:ilvl w:val="2"/>
          <w:numId w:val="26"/>
        </w:numPr>
        <w:ind w:left="450" w:firstLine="0"/>
        <w:jc w:val="both"/>
      </w:pPr>
      <w:r w:rsidRPr="00B73E46">
        <w:rPr>
          <w:b/>
        </w:rPr>
        <w:t>Attendance</w:t>
      </w:r>
      <w:r w:rsidRPr="00B73E46">
        <w:t>: Students are expected to attend all classes, both theory &amp; practical. A minimum of 80% attendance in theory &amp;</w:t>
      </w:r>
      <w:r w:rsidR="000553D1" w:rsidRPr="00B73E46">
        <w:t xml:space="preserve">100 % in </w:t>
      </w:r>
      <w:r w:rsidRPr="00B73E46">
        <w:t>practical is required, to be eligible to appear for the exam.</w:t>
      </w:r>
      <w:r w:rsidR="000175FF" w:rsidRPr="00B73E46">
        <w:t xml:space="preserve"> </w:t>
      </w:r>
      <w:r w:rsidRPr="00B73E46">
        <w:t>The student has to make up the shortfall in attendance at the end of the program to attain 100% attendance in each of the practical components for each paper before the declaration of the results.</w:t>
      </w:r>
    </w:p>
    <w:p w:rsidR="001053FD" w:rsidRPr="00B73E46" w:rsidRDefault="001053FD" w:rsidP="003832F5">
      <w:pPr>
        <w:spacing w:after="0" w:line="240" w:lineRule="auto"/>
        <w:jc w:val="both"/>
        <w:rPr>
          <w:rFonts w:ascii="Times New Roman" w:hAnsi="Times New Roman" w:cs="Times New Roman"/>
          <w:sz w:val="24"/>
          <w:szCs w:val="24"/>
        </w:rPr>
      </w:pPr>
    </w:p>
    <w:p w:rsidR="00F20313" w:rsidRPr="00B73E46" w:rsidRDefault="00F20313" w:rsidP="00B85777">
      <w:pPr>
        <w:pStyle w:val="ListParagraph"/>
        <w:numPr>
          <w:ilvl w:val="0"/>
          <w:numId w:val="15"/>
        </w:numPr>
        <w:jc w:val="both"/>
      </w:pPr>
      <w:r w:rsidRPr="00B73E46">
        <w:rPr>
          <w:b/>
        </w:rPr>
        <w:t xml:space="preserve"> Fees</w:t>
      </w:r>
      <w:r w:rsidRPr="00B73E46">
        <w:t>:</w:t>
      </w:r>
    </w:p>
    <w:p w:rsidR="00F20313" w:rsidRPr="00B73E46" w:rsidRDefault="00F20313" w:rsidP="00CD27B1">
      <w:pPr>
        <w:spacing w:after="0" w:line="240" w:lineRule="auto"/>
        <w:ind w:left="284"/>
        <w:jc w:val="both"/>
        <w:rPr>
          <w:rFonts w:ascii="Times New Roman" w:hAnsi="Times New Roman" w:cs="Times New Roman"/>
          <w:sz w:val="6"/>
          <w:szCs w:val="24"/>
        </w:rPr>
      </w:pPr>
    </w:p>
    <w:p w:rsidR="00F20313" w:rsidRPr="00B73E46" w:rsidRDefault="00F20313" w:rsidP="0045236C">
      <w:pPr>
        <w:pStyle w:val="ListParagraph"/>
        <w:numPr>
          <w:ilvl w:val="0"/>
          <w:numId w:val="20"/>
        </w:numPr>
        <w:jc w:val="both"/>
      </w:pPr>
      <w:r w:rsidRPr="00B73E46">
        <w:t>Tuition is free throughout the program.</w:t>
      </w:r>
    </w:p>
    <w:p w:rsidR="00F20313" w:rsidRPr="00B73E46" w:rsidRDefault="00F20313" w:rsidP="003041E8">
      <w:pPr>
        <w:pStyle w:val="NoSpacing"/>
        <w:ind w:firstLine="1080"/>
      </w:pPr>
      <w:r w:rsidRPr="00B73E46">
        <w:t>Every student on admission shall pay:</w:t>
      </w:r>
    </w:p>
    <w:p w:rsidR="00F20313" w:rsidRPr="00B73E46" w:rsidRDefault="00F20313" w:rsidP="003041E8">
      <w:pPr>
        <w:pStyle w:val="NoSpacing"/>
        <w:ind w:firstLine="1080"/>
      </w:pPr>
      <w:r w:rsidRPr="00B73E46">
        <w:t>a) Admission fee Rs.100/-</w:t>
      </w:r>
    </w:p>
    <w:p w:rsidR="00F20313" w:rsidRPr="00B73E46" w:rsidRDefault="00F20313" w:rsidP="003041E8">
      <w:pPr>
        <w:pStyle w:val="NoSpacing"/>
        <w:ind w:firstLine="1080"/>
      </w:pPr>
      <w:r w:rsidRPr="00B73E46">
        <w:t>b) Library fee Rs. 100/-</w:t>
      </w:r>
    </w:p>
    <w:p w:rsidR="00F20313" w:rsidRPr="00B73E46" w:rsidRDefault="00F20313" w:rsidP="003041E8">
      <w:pPr>
        <w:pStyle w:val="NoSpacing"/>
        <w:ind w:firstLine="1080"/>
      </w:pPr>
      <w:r w:rsidRPr="00B73E46">
        <w:t xml:space="preserve">c) Laboratory fee Rs. 100/- </w:t>
      </w:r>
    </w:p>
    <w:p w:rsidR="003832F5" w:rsidRPr="00B73E46" w:rsidRDefault="003832F5" w:rsidP="003832F5">
      <w:pPr>
        <w:pStyle w:val="ListParagraph"/>
        <w:numPr>
          <w:ilvl w:val="0"/>
          <w:numId w:val="20"/>
        </w:numPr>
        <w:jc w:val="both"/>
      </w:pPr>
      <w:r w:rsidRPr="00B73E46">
        <w:t>Enrollment,</w:t>
      </w:r>
      <w:r w:rsidR="00DD3785" w:rsidRPr="00B73E46">
        <w:t xml:space="preserve"> </w:t>
      </w:r>
      <w:r w:rsidRPr="00B73E46">
        <w:t>Examination and Registration fees as per Goa Nursing Council.</w:t>
      </w:r>
    </w:p>
    <w:p w:rsidR="00415FA2" w:rsidRPr="00B73E46" w:rsidRDefault="00415FA2" w:rsidP="00415FA2">
      <w:pPr>
        <w:spacing w:after="0"/>
        <w:rPr>
          <w:rFonts w:ascii="Times New Roman" w:hAnsi="Times New Roman" w:cs="Times New Roman"/>
          <w:sz w:val="20"/>
          <w:szCs w:val="20"/>
        </w:rPr>
      </w:pPr>
    </w:p>
    <w:p w:rsidR="00703CA1" w:rsidRPr="00B73E46" w:rsidRDefault="00703CA1" w:rsidP="00B85777">
      <w:pPr>
        <w:pStyle w:val="ListParagraph"/>
        <w:numPr>
          <w:ilvl w:val="0"/>
          <w:numId w:val="15"/>
        </w:numPr>
        <w:jc w:val="both"/>
        <w:rPr>
          <w:b/>
          <w:bCs/>
        </w:rPr>
      </w:pPr>
      <w:r w:rsidRPr="00B73E46">
        <w:rPr>
          <w:b/>
          <w:bCs/>
        </w:rPr>
        <w:t>Eligibility for admission to the program:</w:t>
      </w:r>
    </w:p>
    <w:p w:rsidR="00703CA1" w:rsidRPr="00B73E46" w:rsidRDefault="00703CA1" w:rsidP="00DC50C5">
      <w:pPr>
        <w:pStyle w:val="ListParagraph"/>
        <w:ind w:left="851"/>
        <w:jc w:val="both"/>
        <w:rPr>
          <w:b/>
        </w:rPr>
      </w:pPr>
      <w:r w:rsidRPr="00B73E46">
        <w:rPr>
          <w:b/>
        </w:rPr>
        <w:t>To be eligible to apply for ANM program an applicant should:</w:t>
      </w:r>
    </w:p>
    <w:p w:rsidR="00703CA1" w:rsidRPr="00B73E46" w:rsidRDefault="00B85777" w:rsidP="00F530E7">
      <w:pPr>
        <w:pStyle w:val="ListParagraph"/>
        <w:numPr>
          <w:ilvl w:val="0"/>
          <w:numId w:val="30"/>
        </w:numPr>
        <w:jc w:val="both"/>
      </w:pPr>
      <w:r w:rsidRPr="00B73E46">
        <w:t>Be</w:t>
      </w:r>
      <w:r w:rsidR="00703CA1" w:rsidRPr="00B73E46">
        <w:t xml:space="preserve"> a female.</w:t>
      </w:r>
    </w:p>
    <w:p w:rsidR="00703CA1" w:rsidRPr="00B73E46" w:rsidRDefault="00703CA1" w:rsidP="00F530E7">
      <w:pPr>
        <w:pStyle w:val="ListParagraph"/>
        <w:numPr>
          <w:ilvl w:val="0"/>
          <w:numId w:val="30"/>
        </w:numPr>
        <w:jc w:val="both"/>
      </w:pPr>
      <w:r w:rsidRPr="00B73E46">
        <w:t>Be a citizen of India.</w:t>
      </w:r>
    </w:p>
    <w:p w:rsidR="00703CA1" w:rsidRPr="00B73E46" w:rsidRDefault="00703CA1" w:rsidP="00F530E7">
      <w:pPr>
        <w:pStyle w:val="ListParagraph"/>
        <w:numPr>
          <w:ilvl w:val="0"/>
          <w:numId w:val="30"/>
        </w:numPr>
        <w:jc w:val="both"/>
      </w:pPr>
      <w:r w:rsidRPr="00B73E46">
        <w:t>Complete 17 years of age and should not exceed 35 years of age on or before 31st December 202</w:t>
      </w:r>
      <w:r w:rsidR="00A31631" w:rsidRPr="00B73E46">
        <w:t>5</w:t>
      </w:r>
      <w:r w:rsidRPr="00B73E46">
        <w:t>.</w:t>
      </w:r>
    </w:p>
    <w:p w:rsidR="00253D86" w:rsidRPr="00B73E46" w:rsidRDefault="00253D86" w:rsidP="00F530E7">
      <w:pPr>
        <w:pStyle w:val="ListParagraph"/>
        <w:numPr>
          <w:ilvl w:val="0"/>
          <w:numId w:val="30"/>
        </w:numPr>
        <w:jc w:val="both"/>
      </w:pPr>
      <w:r w:rsidRPr="00B73E46">
        <w:t xml:space="preserve">The minimum educational </w:t>
      </w:r>
      <w:proofErr w:type="spellStart"/>
      <w:r w:rsidRPr="00B73E46">
        <w:t>requirments</w:t>
      </w:r>
      <w:proofErr w:type="spellEnd"/>
      <w:r w:rsidRPr="00B73E46">
        <w:t xml:space="preserve"> shall be the passing of 12 years of schooling (10+2 year course) recognized by CBSE/ICSE/</w:t>
      </w:r>
      <w:r w:rsidR="00DC50C5" w:rsidRPr="00B73E46">
        <w:t>SS</w:t>
      </w:r>
      <w:r w:rsidRPr="00B73E46">
        <w:t>CE/HS</w:t>
      </w:r>
      <w:r w:rsidR="00DC50C5" w:rsidRPr="00B73E46">
        <w:t>S</w:t>
      </w:r>
      <w:r w:rsidRPr="00B73E46">
        <w:t xml:space="preserve">CE/NIOS or a recognized </w:t>
      </w:r>
      <w:r w:rsidR="00DC50C5" w:rsidRPr="00B73E46">
        <w:t>equivalent</w:t>
      </w:r>
      <w:r w:rsidRPr="00B73E46">
        <w:t xml:space="preserve"> examination with 45% marks in aggregate. For candidates belonging to SC/ST category the minimum condition for eligibility shall be 40% marks in aggregate.</w:t>
      </w:r>
    </w:p>
    <w:p w:rsidR="00703CA1" w:rsidRPr="00B73E46" w:rsidRDefault="00703CA1" w:rsidP="00F530E7">
      <w:pPr>
        <w:pStyle w:val="ListParagraph"/>
        <w:numPr>
          <w:ilvl w:val="0"/>
          <w:numId w:val="30"/>
        </w:numPr>
        <w:jc w:val="both"/>
      </w:pPr>
      <w:r w:rsidRPr="00B73E46">
        <w:t>HAVE ENGLISH AS</w:t>
      </w:r>
      <w:r w:rsidR="00DC50C5" w:rsidRPr="00B73E46">
        <w:t xml:space="preserve"> A</w:t>
      </w:r>
      <w:r w:rsidRPr="00B73E46">
        <w:t xml:space="preserve"> MEDIUM OF INSTRUCTION.</w:t>
      </w:r>
    </w:p>
    <w:p w:rsidR="00703CA1" w:rsidRPr="00B73E46" w:rsidRDefault="00703CA1" w:rsidP="00F530E7">
      <w:pPr>
        <w:pStyle w:val="ListParagraph"/>
        <w:numPr>
          <w:ilvl w:val="0"/>
          <w:numId w:val="30"/>
        </w:numPr>
        <w:jc w:val="both"/>
      </w:pPr>
      <w:r w:rsidRPr="00B73E46">
        <w:t>Have resided in the State of Goa for a minimum period of 10 years preceding the year of qualifying examination and should have studied and passed XII standard in higher secondary schools of Goa State.</w:t>
      </w:r>
    </w:p>
    <w:p w:rsidR="00A90A03" w:rsidRPr="00B73E46" w:rsidRDefault="00A90A03" w:rsidP="000175FF">
      <w:pPr>
        <w:jc w:val="both"/>
      </w:pPr>
    </w:p>
    <w:p w:rsidR="00A90A03" w:rsidRPr="00B73E46" w:rsidRDefault="00A90A03" w:rsidP="00A90A03">
      <w:pPr>
        <w:jc w:val="center"/>
        <w:rPr>
          <w:rFonts w:ascii="Times New Roman" w:hAnsi="Times New Roman" w:cs="Times New Roman"/>
          <w:b/>
          <w:sz w:val="24"/>
        </w:rPr>
      </w:pPr>
      <w:r w:rsidRPr="00B73E46">
        <w:rPr>
          <w:rFonts w:ascii="Times New Roman" w:hAnsi="Times New Roman" w:cs="Times New Roman"/>
          <w:b/>
          <w:sz w:val="24"/>
        </w:rPr>
        <w:t>2</w:t>
      </w:r>
    </w:p>
    <w:p w:rsidR="00A90A03" w:rsidRPr="00B73E46" w:rsidRDefault="00A90A03" w:rsidP="000175FF">
      <w:pPr>
        <w:jc w:val="both"/>
      </w:pPr>
    </w:p>
    <w:p w:rsidR="00AB690D" w:rsidRPr="00B73E46" w:rsidRDefault="00AB690D" w:rsidP="000175FF">
      <w:pPr>
        <w:jc w:val="both"/>
      </w:pPr>
    </w:p>
    <w:p w:rsidR="00854D55" w:rsidRPr="00B73E46" w:rsidRDefault="00854D55" w:rsidP="000175FF">
      <w:pPr>
        <w:jc w:val="both"/>
      </w:pPr>
    </w:p>
    <w:p w:rsidR="00703CA1" w:rsidRPr="00B73E46" w:rsidRDefault="00703CA1" w:rsidP="000175FF">
      <w:pPr>
        <w:pStyle w:val="ListParagraph"/>
        <w:numPr>
          <w:ilvl w:val="0"/>
          <w:numId w:val="30"/>
        </w:numPr>
        <w:jc w:val="both"/>
      </w:pPr>
      <w:r w:rsidRPr="00B73E46">
        <w:lastRenderedPageBreak/>
        <w:t>The condition of 10 years continuous residence shall not apply to:</w:t>
      </w:r>
      <w:r w:rsidRPr="00B73E46">
        <w:tab/>
      </w:r>
    </w:p>
    <w:p w:rsidR="00703CA1" w:rsidRPr="00B73E46" w:rsidRDefault="00B85777" w:rsidP="00F530E7">
      <w:pPr>
        <w:ind w:left="1440"/>
        <w:jc w:val="both"/>
        <w:rPr>
          <w:rFonts w:ascii="Times New Roman" w:hAnsi="Times New Roman" w:cs="Times New Roman"/>
          <w:sz w:val="24"/>
          <w:szCs w:val="24"/>
        </w:rPr>
      </w:pPr>
      <w:r w:rsidRPr="00B73E46">
        <w:rPr>
          <w:rFonts w:ascii="Times New Roman" w:hAnsi="Times New Roman" w:cs="Times New Roman"/>
          <w:sz w:val="24"/>
          <w:szCs w:val="24"/>
        </w:rPr>
        <w:t>a)</w:t>
      </w:r>
      <w:r w:rsidR="00DD3785" w:rsidRPr="00B73E46">
        <w:rPr>
          <w:rFonts w:ascii="Times New Roman" w:hAnsi="Times New Roman" w:cs="Times New Roman"/>
          <w:sz w:val="24"/>
          <w:szCs w:val="24"/>
        </w:rPr>
        <w:t xml:space="preserve"> </w:t>
      </w:r>
      <w:r w:rsidR="00703CA1" w:rsidRPr="00B73E46">
        <w:rPr>
          <w:rFonts w:ascii="Times New Roman" w:hAnsi="Times New Roman" w:cs="Times New Roman"/>
          <w:sz w:val="24"/>
          <w:szCs w:val="24"/>
        </w:rPr>
        <w:t xml:space="preserve">Children of Central Government employees including employees of Central Government public sector undertaking and defense personnel transferred to and serving in the State of Goa. </w:t>
      </w:r>
      <w:proofErr w:type="gramStart"/>
      <w:r w:rsidR="00703CA1" w:rsidRPr="00B73E46">
        <w:rPr>
          <w:rFonts w:ascii="Times New Roman" w:hAnsi="Times New Roman" w:cs="Times New Roman"/>
          <w:sz w:val="24"/>
          <w:szCs w:val="24"/>
        </w:rPr>
        <w:t>Provided that they have studied and passed Std. XII in higher secondary schools of Goa.</w:t>
      </w:r>
      <w:proofErr w:type="gramEnd"/>
      <w:r w:rsidR="00703CA1" w:rsidRPr="00B73E46">
        <w:rPr>
          <w:rFonts w:ascii="Times New Roman" w:hAnsi="Times New Roman" w:cs="Times New Roman"/>
          <w:sz w:val="24"/>
          <w:szCs w:val="24"/>
        </w:rPr>
        <w:t xml:space="preserve"> </w:t>
      </w:r>
      <w:proofErr w:type="gramStart"/>
      <w:r w:rsidR="00703CA1" w:rsidRPr="00B73E46">
        <w:rPr>
          <w:rFonts w:ascii="Times New Roman" w:hAnsi="Times New Roman" w:cs="Times New Roman"/>
          <w:sz w:val="24"/>
          <w:szCs w:val="24"/>
        </w:rPr>
        <w:t xml:space="preserve">Provided further that such applicants whose either parent is a Central Government employee serving in Goa and is transferred out of Goa during the </w:t>
      </w:r>
      <w:proofErr w:type="spellStart"/>
      <w:r w:rsidR="00703CA1" w:rsidRPr="00B73E46">
        <w:rPr>
          <w:rFonts w:ascii="Times New Roman" w:hAnsi="Times New Roman" w:cs="Times New Roman"/>
          <w:sz w:val="24"/>
          <w:szCs w:val="24"/>
        </w:rPr>
        <w:t>later</w:t>
      </w:r>
      <w:proofErr w:type="spellEnd"/>
      <w:r w:rsidR="00703CA1" w:rsidRPr="00B73E46">
        <w:rPr>
          <w:rFonts w:ascii="Times New Roman" w:hAnsi="Times New Roman" w:cs="Times New Roman"/>
          <w:sz w:val="24"/>
          <w:szCs w:val="24"/>
        </w:rPr>
        <w:t xml:space="preserve"> half</w:t>
      </w:r>
      <w:r w:rsidRPr="00B73E46">
        <w:rPr>
          <w:rFonts w:ascii="Times New Roman" w:hAnsi="Times New Roman" w:cs="Times New Roman"/>
          <w:sz w:val="24"/>
          <w:szCs w:val="24"/>
        </w:rPr>
        <w:t xml:space="preserve"> of Std. XII shall be eligible.</w:t>
      </w:r>
      <w:proofErr w:type="gramEnd"/>
    </w:p>
    <w:p w:rsidR="00703CA1" w:rsidRPr="00B73E46" w:rsidRDefault="00B85777" w:rsidP="00F530E7">
      <w:pPr>
        <w:ind w:left="1440"/>
        <w:jc w:val="both"/>
        <w:rPr>
          <w:rFonts w:ascii="Times New Roman" w:hAnsi="Times New Roman" w:cs="Times New Roman"/>
          <w:sz w:val="24"/>
          <w:szCs w:val="24"/>
        </w:rPr>
      </w:pPr>
      <w:r w:rsidRPr="00B73E46">
        <w:rPr>
          <w:rFonts w:ascii="Times New Roman" w:hAnsi="Times New Roman" w:cs="Times New Roman"/>
          <w:sz w:val="24"/>
          <w:szCs w:val="24"/>
        </w:rPr>
        <w:t>b) Children</w:t>
      </w:r>
      <w:r w:rsidR="00703CA1" w:rsidRPr="00B73E46">
        <w:rPr>
          <w:rFonts w:ascii="Times New Roman" w:hAnsi="Times New Roman" w:cs="Times New Roman"/>
          <w:sz w:val="24"/>
          <w:szCs w:val="24"/>
        </w:rPr>
        <w:t xml:space="preserve"> of regular employees of Goa State Government (including employees of Goa State Government Public Sector undertaking) who have studied and passed XII standard in higher seconda</w:t>
      </w:r>
      <w:r w:rsidRPr="00B73E46">
        <w:rPr>
          <w:rFonts w:ascii="Times New Roman" w:hAnsi="Times New Roman" w:cs="Times New Roman"/>
          <w:sz w:val="24"/>
          <w:szCs w:val="24"/>
        </w:rPr>
        <w:t>ry schools in the State of Goa.</w:t>
      </w:r>
    </w:p>
    <w:p w:rsidR="00703CA1" w:rsidRPr="00B73E46" w:rsidRDefault="00B85777" w:rsidP="00F530E7">
      <w:pPr>
        <w:ind w:left="1440"/>
        <w:jc w:val="both"/>
        <w:rPr>
          <w:rFonts w:ascii="Times New Roman" w:hAnsi="Times New Roman" w:cs="Times New Roman"/>
          <w:sz w:val="24"/>
          <w:szCs w:val="24"/>
        </w:rPr>
      </w:pPr>
      <w:r w:rsidRPr="00B73E46">
        <w:rPr>
          <w:rFonts w:ascii="Times New Roman" w:hAnsi="Times New Roman" w:cs="Times New Roman"/>
          <w:sz w:val="24"/>
          <w:szCs w:val="24"/>
        </w:rPr>
        <w:t>c) Any</w:t>
      </w:r>
      <w:r w:rsidR="00703CA1" w:rsidRPr="00B73E46">
        <w:rPr>
          <w:rFonts w:ascii="Times New Roman" w:hAnsi="Times New Roman" w:cs="Times New Roman"/>
          <w:sz w:val="24"/>
          <w:szCs w:val="24"/>
        </w:rPr>
        <w:t xml:space="preserve"> period spent by the applicant in another state, under the scheme of exchange </w:t>
      </w:r>
      <w:proofErr w:type="spellStart"/>
      <w:r w:rsidR="00703CA1" w:rsidRPr="00B73E46">
        <w:rPr>
          <w:rFonts w:ascii="Times New Roman" w:hAnsi="Times New Roman" w:cs="Times New Roman"/>
          <w:sz w:val="24"/>
          <w:szCs w:val="24"/>
        </w:rPr>
        <w:t>programme</w:t>
      </w:r>
      <w:proofErr w:type="spellEnd"/>
      <w:r w:rsidR="00703CA1" w:rsidRPr="00B73E46">
        <w:rPr>
          <w:rFonts w:ascii="Times New Roman" w:hAnsi="Times New Roman" w:cs="Times New Roman"/>
          <w:sz w:val="24"/>
          <w:szCs w:val="24"/>
        </w:rPr>
        <w:t xml:space="preserve"> as the student of </w:t>
      </w:r>
      <w:proofErr w:type="spellStart"/>
      <w:r w:rsidR="00703CA1" w:rsidRPr="00B73E46">
        <w:rPr>
          <w:rFonts w:ascii="Times New Roman" w:hAnsi="Times New Roman" w:cs="Times New Roman"/>
          <w:sz w:val="24"/>
          <w:szCs w:val="24"/>
        </w:rPr>
        <w:t>Navodaya</w:t>
      </w:r>
      <w:proofErr w:type="spellEnd"/>
      <w:r w:rsidR="00703CA1" w:rsidRPr="00B73E46">
        <w:rPr>
          <w:rFonts w:ascii="Times New Roman" w:hAnsi="Times New Roman" w:cs="Times New Roman"/>
          <w:sz w:val="24"/>
          <w:szCs w:val="24"/>
        </w:rPr>
        <w:t xml:space="preserve"> </w:t>
      </w:r>
      <w:proofErr w:type="spellStart"/>
      <w:r w:rsidR="00703CA1" w:rsidRPr="00B73E46">
        <w:rPr>
          <w:rFonts w:ascii="Times New Roman" w:hAnsi="Times New Roman" w:cs="Times New Roman"/>
          <w:sz w:val="24"/>
          <w:szCs w:val="24"/>
        </w:rPr>
        <w:t>Vidyalaya</w:t>
      </w:r>
      <w:proofErr w:type="spellEnd"/>
      <w:r w:rsidR="00703CA1" w:rsidRPr="00B73E46">
        <w:rPr>
          <w:rFonts w:ascii="Times New Roman" w:hAnsi="Times New Roman" w:cs="Times New Roman"/>
          <w:sz w:val="24"/>
          <w:szCs w:val="24"/>
        </w:rPr>
        <w:t xml:space="preserve"> from Goa, shall be counted towards 10 years continuous resi</w:t>
      </w:r>
      <w:r w:rsidR="00A31631" w:rsidRPr="00B73E46">
        <w:rPr>
          <w:rFonts w:ascii="Times New Roman" w:hAnsi="Times New Roman" w:cs="Times New Roman"/>
          <w:sz w:val="24"/>
          <w:szCs w:val="24"/>
        </w:rPr>
        <w:t xml:space="preserve">dence in Goa (5 years for </w:t>
      </w:r>
      <w:proofErr w:type="gramStart"/>
      <w:r w:rsidR="00A31631" w:rsidRPr="00B73E46">
        <w:rPr>
          <w:rFonts w:ascii="Times New Roman" w:hAnsi="Times New Roman" w:cs="Times New Roman"/>
          <w:sz w:val="24"/>
          <w:szCs w:val="24"/>
        </w:rPr>
        <w:t xml:space="preserve">those </w:t>
      </w:r>
      <w:r w:rsidR="00703CA1" w:rsidRPr="00B73E46">
        <w:rPr>
          <w:rFonts w:ascii="Times New Roman" w:hAnsi="Times New Roman" w:cs="Times New Roman"/>
          <w:sz w:val="24"/>
          <w:szCs w:val="24"/>
        </w:rPr>
        <w:t>whose</w:t>
      </w:r>
      <w:proofErr w:type="gramEnd"/>
      <w:r w:rsidR="00703CA1" w:rsidRPr="00B73E46">
        <w:rPr>
          <w:rFonts w:ascii="Times New Roman" w:hAnsi="Times New Roman" w:cs="Times New Roman"/>
          <w:sz w:val="24"/>
          <w:szCs w:val="24"/>
        </w:rPr>
        <w:t xml:space="preserve"> either of the parents/grandparents is born in Goa).</w:t>
      </w:r>
    </w:p>
    <w:p w:rsidR="00703CA1" w:rsidRPr="00B73E46" w:rsidRDefault="00B85777" w:rsidP="00CD27B1">
      <w:pPr>
        <w:ind w:left="709"/>
        <w:jc w:val="both"/>
        <w:rPr>
          <w:rFonts w:ascii="Times New Roman" w:hAnsi="Times New Roman" w:cs="Times New Roman"/>
          <w:sz w:val="24"/>
          <w:szCs w:val="24"/>
        </w:rPr>
      </w:pPr>
      <w:r w:rsidRPr="00B73E46">
        <w:rPr>
          <w:rFonts w:ascii="Times New Roman" w:hAnsi="Times New Roman" w:cs="Times New Roman"/>
          <w:sz w:val="24"/>
          <w:szCs w:val="24"/>
        </w:rPr>
        <w:t xml:space="preserve">viii. </w:t>
      </w:r>
      <w:r w:rsidR="00703CA1" w:rsidRPr="00B73E46">
        <w:rPr>
          <w:rFonts w:ascii="Times New Roman" w:hAnsi="Times New Roman" w:cs="Times New Roman"/>
          <w:sz w:val="24"/>
          <w:szCs w:val="24"/>
        </w:rPr>
        <w:t xml:space="preserve">Should possess good physical &amp; mental health.  A candidate found to be medically unfit </w:t>
      </w:r>
    </w:p>
    <w:p w:rsidR="00703CA1" w:rsidRPr="00B73E46" w:rsidRDefault="00703CA1" w:rsidP="00CD27B1">
      <w:pPr>
        <w:ind w:left="709"/>
        <w:jc w:val="both"/>
        <w:rPr>
          <w:rFonts w:ascii="Times New Roman" w:hAnsi="Times New Roman" w:cs="Times New Roman"/>
          <w:sz w:val="24"/>
          <w:szCs w:val="24"/>
        </w:rPr>
      </w:pPr>
      <w:proofErr w:type="gramStart"/>
      <w:r w:rsidRPr="00B73E46">
        <w:rPr>
          <w:rFonts w:ascii="Times New Roman" w:hAnsi="Times New Roman" w:cs="Times New Roman"/>
          <w:sz w:val="24"/>
          <w:szCs w:val="24"/>
        </w:rPr>
        <w:t>will</w:t>
      </w:r>
      <w:proofErr w:type="gramEnd"/>
      <w:r w:rsidRPr="00B73E46">
        <w:rPr>
          <w:rFonts w:ascii="Times New Roman" w:hAnsi="Times New Roman" w:cs="Times New Roman"/>
          <w:sz w:val="24"/>
          <w:szCs w:val="24"/>
        </w:rPr>
        <w:t xml:space="preserve"> have to discontinue the program.</w:t>
      </w:r>
    </w:p>
    <w:p w:rsidR="00703CA1" w:rsidRPr="00B73E46" w:rsidRDefault="00B85777" w:rsidP="00EA633E">
      <w:pPr>
        <w:ind w:left="709"/>
        <w:jc w:val="both"/>
        <w:rPr>
          <w:rFonts w:ascii="Times New Roman" w:hAnsi="Times New Roman" w:cs="Times New Roman"/>
          <w:sz w:val="24"/>
          <w:szCs w:val="24"/>
        </w:rPr>
      </w:pPr>
      <w:r w:rsidRPr="00B73E46">
        <w:rPr>
          <w:rFonts w:ascii="Times New Roman" w:hAnsi="Times New Roman" w:cs="Times New Roman"/>
          <w:sz w:val="24"/>
          <w:szCs w:val="24"/>
        </w:rPr>
        <w:t>ix. Knowledge</w:t>
      </w:r>
      <w:r w:rsidR="00703CA1" w:rsidRPr="00B73E46">
        <w:rPr>
          <w:rFonts w:ascii="Times New Roman" w:hAnsi="Times New Roman" w:cs="Times New Roman"/>
          <w:sz w:val="24"/>
          <w:szCs w:val="24"/>
        </w:rPr>
        <w:t xml:space="preserve"> of Konkani/Marathi is desirable.</w:t>
      </w:r>
    </w:p>
    <w:p w:rsidR="00703CA1" w:rsidRPr="00B73E46" w:rsidRDefault="00FF15B9" w:rsidP="00CD27B1">
      <w:pPr>
        <w:ind w:left="709"/>
        <w:jc w:val="both"/>
        <w:rPr>
          <w:rFonts w:ascii="Times New Roman" w:hAnsi="Times New Roman" w:cs="Times New Roman"/>
          <w:b/>
          <w:bCs/>
          <w:sz w:val="24"/>
          <w:szCs w:val="24"/>
        </w:rPr>
      </w:pPr>
      <w:r w:rsidRPr="00B73E46">
        <w:rPr>
          <w:rFonts w:ascii="Times New Roman" w:hAnsi="Times New Roman" w:cs="Times New Roman"/>
          <w:b/>
          <w:bCs/>
          <w:sz w:val="24"/>
          <w:szCs w:val="24"/>
        </w:rPr>
        <w:t>7</w:t>
      </w:r>
      <w:r w:rsidR="00B85777" w:rsidRPr="00B73E46">
        <w:rPr>
          <w:rFonts w:ascii="Times New Roman" w:hAnsi="Times New Roman" w:cs="Times New Roman"/>
          <w:b/>
          <w:bCs/>
          <w:sz w:val="24"/>
          <w:szCs w:val="24"/>
        </w:rPr>
        <w:t xml:space="preserve">. </w:t>
      </w:r>
      <w:r w:rsidR="00703CA1" w:rsidRPr="00B73E46">
        <w:rPr>
          <w:rFonts w:ascii="Times New Roman" w:hAnsi="Times New Roman" w:cs="Times New Roman"/>
          <w:b/>
          <w:bCs/>
          <w:sz w:val="24"/>
          <w:szCs w:val="24"/>
        </w:rPr>
        <w:t>Rules for admission:</w:t>
      </w:r>
    </w:p>
    <w:p w:rsidR="00FF15B9" w:rsidRPr="00B73E46" w:rsidRDefault="00B85777" w:rsidP="00E15C54">
      <w:pPr>
        <w:ind w:left="709"/>
        <w:jc w:val="both"/>
        <w:rPr>
          <w:rFonts w:ascii="Times New Roman" w:hAnsi="Times New Roman" w:cs="Times New Roman"/>
          <w:sz w:val="24"/>
          <w:szCs w:val="24"/>
        </w:rPr>
      </w:pPr>
      <w:r w:rsidRPr="00B73E46">
        <w:rPr>
          <w:rFonts w:ascii="Times New Roman" w:hAnsi="Times New Roman" w:cs="Times New Roman"/>
          <w:sz w:val="24"/>
          <w:szCs w:val="24"/>
        </w:rPr>
        <w:t xml:space="preserve">1. </w:t>
      </w:r>
      <w:r w:rsidR="00703CA1" w:rsidRPr="00B73E46">
        <w:rPr>
          <w:rFonts w:ascii="Times New Roman" w:hAnsi="Times New Roman" w:cs="Times New Roman"/>
          <w:sz w:val="24"/>
          <w:szCs w:val="24"/>
        </w:rPr>
        <w:t>All notification related to admission shall be notified on the Institute Nursing Education (</w:t>
      </w:r>
      <w:r w:rsidR="00703CA1" w:rsidRPr="00B73E46">
        <w:rPr>
          <w:rFonts w:ascii="Times New Roman" w:hAnsi="Times New Roman" w:cs="Times New Roman"/>
          <w:b/>
          <w:sz w:val="24"/>
          <w:szCs w:val="24"/>
        </w:rPr>
        <w:t>www.</w:t>
      </w:r>
      <w:r w:rsidR="00DC50C5" w:rsidRPr="00B73E46">
        <w:rPr>
          <w:rFonts w:ascii="Times New Roman" w:hAnsi="Times New Roman" w:cs="Times New Roman"/>
          <w:b/>
          <w:sz w:val="24"/>
          <w:szCs w:val="24"/>
        </w:rPr>
        <w:t>nursinginstitutegoa.org</w:t>
      </w:r>
      <w:r w:rsidR="00703CA1" w:rsidRPr="00B73E46">
        <w:rPr>
          <w:rFonts w:ascii="Times New Roman" w:hAnsi="Times New Roman" w:cs="Times New Roman"/>
          <w:sz w:val="24"/>
          <w:szCs w:val="24"/>
        </w:rPr>
        <w:t xml:space="preserve">) and Directorate Health Services (http://dhsgoa.gov.in) websites. </w:t>
      </w:r>
      <w:r w:rsidR="00703CA1" w:rsidRPr="00B73E46">
        <w:rPr>
          <w:rFonts w:ascii="Times New Roman" w:hAnsi="Times New Roman" w:cs="Times New Roman"/>
          <w:b/>
          <w:bCs/>
          <w:sz w:val="24"/>
          <w:szCs w:val="24"/>
        </w:rPr>
        <w:t>Applicant shall download the applic</w:t>
      </w:r>
      <w:r w:rsidR="002A176F" w:rsidRPr="00B73E46">
        <w:rPr>
          <w:rFonts w:ascii="Times New Roman" w:hAnsi="Times New Roman" w:cs="Times New Roman"/>
          <w:b/>
          <w:bCs/>
          <w:sz w:val="24"/>
          <w:szCs w:val="24"/>
        </w:rPr>
        <w:t>ation form of Academic year 202</w:t>
      </w:r>
      <w:r w:rsidR="00DC50C5" w:rsidRPr="00B73E46">
        <w:rPr>
          <w:rFonts w:ascii="Times New Roman" w:hAnsi="Times New Roman" w:cs="Times New Roman"/>
          <w:b/>
          <w:bCs/>
          <w:sz w:val="24"/>
          <w:szCs w:val="24"/>
        </w:rPr>
        <w:t>5</w:t>
      </w:r>
      <w:r w:rsidR="002A176F" w:rsidRPr="00B73E46">
        <w:rPr>
          <w:rFonts w:ascii="Times New Roman" w:hAnsi="Times New Roman" w:cs="Times New Roman"/>
          <w:b/>
          <w:bCs/>
          <w:sz w:val="24"/>
          <w:szCs w:val="24"/>
        </w:rPr>
        <w:t>-202</w:t>
      </w:r>
      <w:r w:rsidR="00DC50C5" w:rsidRPr="00B73E46">
        <w:rPr>
          <w:rFonts w:ascii="Times New Roman" w:hAnsi="Times New Roman" w:cs="Times New Roman"/>
          <w:b/>
          <w:bCs/>
          <w:sz w:val="24"/>
          <w:szCs w:val="24"/>
        </w:rPr>
        <w:t>6</w:t>
      </w:r>
      <w:r w:rsidR="00703CA1" w:rsidRPr="00B73E46">
        <w:rPr>
          <w:rFonts w:ascii="Times New Roman" w:hAnsi="Times New Roman" w:cs="Times New Roman"/>
          <w:b/>
          <w:bCs/>
          <w:sz w:val="24"/>
          <w:szCs w:val="24"/>
        </w:rPr>
        <w:t xml:space="preserve">, print and submit filled application form along with </w:t>
      </w:r>
      <w:r w:rsidR="00010756" w:rsidRPr="00B73E46">
        <w:rPr>
          <w:rFonts w:ascii="Times New Roman" w:hAnsi="Times New Roman" w:cs="Times New Roman"/>
          <w:b/>
          <w:bCs/>
          <w:sz w:val="24"/>
          <w:szCs w:val="24"/>
        </w:rPr>
        <w:t>self-attested</w:t>
      </w:r>
      <w:r w:rsidR="00703CA1" w:rsidRPr="00B73E46">
        <w:rPr>
          <w:rFonts w:ascii="Times New Roman" w:hAnsi="Times New Roman" w:cs="Times New Roman"/>
          <w:b/>
          <w:bCs/>
          <w:sz w:val="24"/>
          <w:szCs w:val="24"/>
        </w:rPr>
        <w:t xml:space="preserve"> copies of specified documents required. </w:t>
      </w:r>
    </w:p>
    <w:p w:rsidR="00703CA1" w:rsidRPr="00B73E46" w:rsidRDefault="000B7D21" w:rsidP="00CD27B1">
      <w:pPr>
        <w:ind w:left="709"/>
        <w:jc w:val="both"/>
        <w:rPr>
          <w:rFonts w:ascii="Times New Roman" w:hAnsi="Times New Roman" w:cs="Times New Roman"/>
          <w:b/>
          <w:sz w:val="24"/>
          <w:szCs w:val="24"/>
        </w:rPr>
      </w:pPr>
      <w:r w:rsidRPr="00B73E46">
        <w:rPr>
          <w:rFonts w:ascii="Times New Roman" w:hAnsi="Times New Roman" w:cs="Times New Roman"/>
          <w:b/>
          <w:sz w:val="24"/>
          <w:szCs w:val="24"/>
        </w:rPr>
        <w:t xml:space="preserve">2. </w:t>
      </w:r>
      <w:r w:rsidR="00010756" w:rsidRPr="00B73E46">
        <w:rPr>
          <w:rFonts w:ascii="Times New Roman" w:hAnsi="Times New Roman" w:cs="Times New Roman"/>
          <w:b/>
          <w:sz w:val="24"/>
          <w:szCs w:val="24"/>
        </w:rPr>
        <w:t>Application form</w:t>
      </w:r>
      <w:r w:rsidR="00703CA1" w:rsidRPr="00B73E46">
        <w:rPr>
          <w:rFonts w:ascii="Times New Roman" w:hAnsi="Times New Roman" w:cs="Times New Roman"/>
          <w:b/>
          <w:sz w:val="24"/>
          <w:szCs w:val="24"/>
        </w:rPr>
        <w:t xml:space="preserve"> for admission should: </w:t>
      </w:r>
    </w:p>
    <w:p w:rsidR="003832F5" w:rsidRPr="00B73E46" w:rsidRDefault="000B7D21" w:rsidP="00F530E7">
      <w:pPr>
        <w:ind w:left="990"/>
        <w:jc w:val="both"/>
        <w:rPr>
          <w:rFonts w:ascii="Times New Roman" w:hAnsi="Times New Roman" w:cs="Times New Roman"/>
          <w:sz w:val="24"/>
          <w:szCs w:val="24"/>
        </w:rPr>
      </w:pPr>
      <w:proofErr w:type="spellStart"/>
      <w:r w:rsidRPr="00B73E46">
        <w:rPr>
          <w:rFonts w:ascii="Times New Roman" w:hAnsi="Times New Roman" w:cs="Times New Roman"/>
          <w:sz w:val="24"/>
          <w:szCs w:val="24"/>
        </w:rPr>
        <w:t>i</w:t>
      </w:r>
      <w:proofErr w:type="spellEnd"/>
      <w:r w:rsidRPr="00B73E46">
        <w:rPr>
          <w:rFonts w:ascii="Times New Roman" w:hAnsi="Times New Roman" w:cs="Times New Roman"/>
          <w:sz w:val="24"/>
          <w:szCs w:val="24"/>
        </w:rPr>
        <w:t xml:space="preserve">. </w:t>
      </w:r>
      <w:r w:rsidR="00703CA1" w:rsidRPr="00B73E46">
        <w:rPr>
          <w:rFonts w:ascii="Times New Roman" w:hAnsi="Times New Roman" w:cs="Times New Roman"/>
          <w:sz w:val="24"/>
          <w:szCs w:val="24"/>
        </w:rPr>
        <w:t xml:space="preserve">Be addressed to the Principal, Institute of Nursing Education, </w:t>
      </w:r>
      <w:proofErr w:type="spellStart"/>
      <w:r w:rsidR="00703CA1" w:rsidRPr="00B73E46">
        <w:rPr>
          <w:rFonts w:ascii="Times New Roman" w:hAnsi="Times New Roman" w:cs="Times New Roman"/>
          <w:sz w:val="24"/>
          <w:szCs w:val="24"/>
        </w:rPr>
        <w:t>Bambolim</w:t>
      </w:r>
      <w:proofErr w:type="spellEnd"/>
      <w:r w:rsidR="00703CA1" w:rsidRPr="00B73E46">
        <w:rPr>
          <w:rFonts w:ascii="Times New Roman" w:hAnsi="Times New Roman" w:cs="Times New Roman"/>
          <w:sz w:val="24"/>
          <w:szCs w:val="24"/>
        </w:rPr>
        <w:t xml:space="preserve"> Goa 403 202.</w:t>
      </w:r>
    </w:p>
    <w:p w:rsidR="00E15C54" w:rsidRPr="00B73E46" w:rsidRDefault="000B7D21" w:rsidP="00F530E7">
      <w:pPr>
        <w:ind w:left="990"/>
        <w:jc w:val="both"/>
        <w:rPr>
          <w:rFonts w:ascii="Times New Roman" w:hAnsi="Times New Roman" w:cs="Times New Roman"/>
          <w:sz w:val="24"/>
          <w:szCs w:val="24"/>
        </w:rPr>
      </w:pPr>
      <w:r w:rsidRPr="00B73E46">
        <w:rPr>
          <w:rFonts w:ascii="Times New Roman" w:hAnsi="Times New Roman" w:cs="Times New Roman"/>
          <w:sz w:val="24"/>
          <w:szCs w:val="24"/>
        </w:rPr>
        <w:t xml:space="preserve">ii. </w:t>
      </w:r>
      <w:r w:rsidR="00703CA1" w:rsidRPr="00B73E46">
        <w:rPr>
          <w:rFonts w:ascii="Times New Roman" w:hAnsi="Times New Roman" w:cs="Times New Roman"/>
          <w:sz w:val="24"/>
          <w:szCs w:val="24"/>
        </w:rPr>
        <w:t>Be submitted personally with all certificates/documents (</w:t>
      </w:r>
      <w:r w:rsidR="00C40B51" w:rsidRPr="00B73E46">
        <w:rPr>
          <w:rFonts w:ascii="Times New Roman" w:hAnsi="Times New Roman" w:cs="Times New Roman"/>
          <w:sz w:val="24"/>
          <w:szCs w:val="24"/>
        </w:rPr>
        <w:t>self-attested</w:t>
      </w:r>
      <w:r w:rsidR="00703CA1" w:rsidRPr="00B73E46">
        <w:rPr>
          <w:rFonts w:ascii="Times New Roman" w:hAnsi="Times New Roman" w:cs="Times New Roman"/>
          <w:sz w:val="24"/>
          <w:szCs w:val="24"/>
        </w:rPr>
        <w:t>) and to be attached to the application form, if not it will be rejected</w:t>
      </w:r>
      <w:r w:rsidR="00415FA2" w:rsidRPr="00B73E46">
        <w:rPr>
          <w:rFonts w:ascii="Times New Roman" w:hAnsi="Times New Roman" w:cs="Times New Roman"/>
          <w:sz w:val="24"/>
          <w:szCs w:val="24"/>
        </w:rPr>
        <w:t>.</w:t>
      </w:r>
    </w:p>
    <w:p w:rsidR="00703CA1" w:rsidRPr="00B73E46" w:rsidRDefault="000B7D21" w:rsidP="00F530E7">
      <w:pPr>
        <w:ind w:left="990"/>
        <w:jc w:val="both"/>
        <w:rPr>
          <w:rFonts w:ascii="Times New Roman" w:hAnsi="Times New Roman" w:cs="Times New Roman"/>
          <w:sz w:val="24"/>
          <w:szCs w:val="24"/>
        </w:rPr>
      </w:pPr>
      <w:r w:rsidRPr="00B73E46">
        <w:rPr>
          <w:rFonts w:ascii="Times New Roman" w:hAnsi="Times New Roman" w:cs="Times New Roman"/>
          <w:sz w:val="24"/>
          <w:szCs w:val="24"/>
        </w:rPr>
        <w:t xml:space="preserve">iii. </w:t>
      </w:r>
      <w:r w:rsidR="00703CA1" w:rsidRPr="00B73E46">
        <w:rPr>
          <w:rFonts w:ascii="Times New Roman" w:hAnsi="Times New Roman" w:cs="Times New Roman"/>
          <w:sz w:val="24"/>
          <w:szCs w:val="24"/>
        </w:rPr>
        <w:t xml:space="preserve">Submit the application form to the office of Institute of </w:t>
      </w:r>
      <w:r w:rsidR="00E634CB" w:rsidRPr="00B73E46">
        <w:rPr>
          <w:rFonts w:ascii="Times New Roman" w:hAnsi="Times New Roman" w:cs="Times New Roman"/>
          <w:sz w:val="24"/>
          <w:szCs w:val="24"/>
        </w:rPr>
        <w:t>N</w:t>
      </w:r>
      <w:r w:rsidR="00703CA1" w:rsidRPr="00B73E46">
        <w:rPr>
          <w:rFonts w:ascii="Times New Roman" w:hAnsi="Times New Roman" w:cs="Times New Roman"/>
          <w:sz w:val="24"/>
          <w:szCs w:val="24"/>
        </w:rPr>
        <w:t xml:space="preserve">ursing Education, </w:t>
      </w:r>
      <w:proofErr w:type="spellStart"/>
      <w:r w:rsidR="00703CA1" w:rsidRPr="00B73E46">
        <w:rPr>
          <w:rFonts w:ascii="Times New Roman" w:hAnsi="Times New Roman" w:cs="Times New Roman"/>
          <w:sz w:val="24"/>
          <w:szCs w:val="24"/>
        </w:rPr>
        <w:t>Bambolim</w:t>
      </w:r>
      <w:proofErr w:type="spellEnd"/>
      <w:r w:rsidR="00703CA1" w:rsidRPr="00B73E46">
        <w:rPr>
          <w:rFonts w:ascii="Times New Roman" w:hAnsi="Times New Roman" w:cs="Times New Roman"/>
          <w:sz w:val="24"/>
          <w:szCs w:val="24"/>
        </w:rPr>
        <w:t xml:space="preserve"> Goa on or before </w:t>
      </w:r>
      <w:r w:rsidR="00C17840">
        <w:rPr>
          <w:rFonts w:ascii="Times New Roman" w:hAnsi="Times New Roman" w:cs="Times New Roman"/>
          <w:sz w:val="24"/>
          <w:szCs w:val="24"/>
        </w:rPr>
        <w:t>30</w:t>
      </w:r>
      <w:r w:rsidR="00BB76DB" w:rsidRPr="00B73E46">
        <w:rPr>
          <w:rFonts w:ascii="Times New Roman" w:hAnsi="Times New Roman" w:cs="Times New Roman"/>
          <w:sz w:val="24"/>
          <w:szCs w:val="24"/>
          <w:vertAlign w:val="superscript"/>
        </w:rPr>
        <w:t>th</w:t>
      </w:r>
      <w:r w:rsidR="00BB76DB" w:rsidRPr="00B73E46">
        <w:rPr>
          <w:rFonts w:ascii="Times New Roman" w:hAnsi="Times New Roman" w:cs="Times New Roman"/>
          <w:sz w:val="24"/>
          <w:szCs w:val="24"/>
        </w:rPr>
        <w:t xml:space="preserve"> June</w:t>
      </w:r>
      <w:r w:rsidR="00703CA1" w:rsidRPr="00B73E46">
        <w:rPr>
          <w:rFonts w:ascii="Times New Roman" w:hAnsi="Times New Roman" w:cs="Times New Roman"/>
          <w:sz w:val="24"/>
          <w:szCs w:val="24"/>
        </w:rPr>
        <w:t xml:space="preserve"> 202</w:t>
      </w:r>
      <w:r w:rsidR="007C11B4" w:rsidRPr="00B73E46">
        <w:rPr>
          <w:rFonts w:ascii="Times New Roman" w:hAnsi="Times New Roman" w:cs="Times New Roman"/>
          <w:sz w:val="24"/>
          <w:szCs w:val="24"/>
        </w:rPr>
        <w:t>5</w:t>
      </w:r>
      <w:r w:rsidR="00703CA1" w:rsidRPr="00B73E46">
        <w:rPr>
          <w:rFonts w:ascii="Times New Roman" w:hAnsi="Times New Roman" w:cs="Times New Roman"/>
          <w:sz w:val="24"/>
          <w:szCs w:val="24"/>
        </w:rPr>
        <w:t xml:space="preserve"> by 4.00 p.m. </w:t>
      </w:r>
    </w:p>
    <w:p w:rsidR="00703CA1" w:rsidRPr="00B73E46" w:rsidRDefault="000B7D21" w:rsidP="00F530E7">
      <w:pPr>
        <w:ind w:left="990"/>
        <w:jc w:val="both"/>
        <w:rPr>
          <w:rFonts w:ascii="Times New Roman" w:hAnsi="Times New Roman" w:cs="Times New Roman"/>
          <w:sz w:val="24"/>
          <w:szCs w:val="24"/>
        </w:rPr>
      </w:pPr>
      <w:r w:rsidRPr="00B73E46">
        <w:rPr>
          <w:rFonts w:ascii="Times New Roman" w:hAnsi="Times New Roman" w:cs="Times New Roman"/>
          <w:sz w:val="24"/>
          <w:szCs w:val="24"/>
        </w:rPr>
        <w:t xml:space="preserve">iv. </w:t>
      </w:r>
      <w:r w:rsidR="00703CA1" w:rsidRPr="00B73E46">
        <w:rPr>
          <w:rFonts w:ascii="Times New Roman" w:hAnsi="Times New Roman" w:cs="Times New Roman"/>
          <w:sz w:val="24"/>
          <w:szCs w:val="24"/>
        </w:rPr>
        <w:t>Be accompanied by certified true copies of the testimonials and certificates required vide Part I clause (</w:t>
      </w:r>
      <w:r w:rsidR="00FF15B9" w:rsidRPr="00B73E46">
        <w:rPr>
          <w:rFonts w:ascii="Times New Roman" w:hAnsi="Times New Roman" w:cs="Times New Roman"/>
          <w:sz w:val="24"/>
          <w:szCs w:val="24"/>
        </w:rPr>
        <w:t>8</w:t>
      </w:r>
      <w:r w:rsidR="00703CA1" w:rsidRPr="00B73E46">
        <w:rPr>
          <w:rFonts w:ascii="Times New Roman" w:hAnsi="Times New Roman" w:cs="Times New Roman"/>
          <w:sz w:val="24"/>
          <w:szCs w:val="24"/>
        </w:rPr>
        <w:t>) of this prospectus.</w:t>
      </w:r>
    </w:p>
    <w:p w:rsidR="00703CA1" w:rsidRPr="00B73E46" w:rsidRDefault="00BB0025" w:rsidP="00BB0025">
      <w:pPr>
        <w:ind w:left="990" w:hanging="281"/>
        <w:jc w:val="both"/>
        <w:rPr>
          <w:rFonts w:ascii="Times New Roman" w:hAnsi="Times New Roman" w:cs="Times New Roman"/>
          <w:sz w:val="24"/>
          <w:szCs w:val="24"/>
        </w:rPr>
      </w:pPr>
      <w:r w:rsidRPr="00B73E46">
        <w:rPr>
          <w:rFonts w:ascii="Times New Roman" w:hAnsi="Times New Roman" w:cs="Times New Roman"/>
          <w:sz w:val="24"/>
          <w:szCs w:val="24"/>
        </w:rPr>
        <w:t>3</w:t>
      </w:r>
      <w:r w:rsidR="000B7D21" w:rsidRPr="00B73E46">
        <w:rPr>
          <w:rFonts w:ascii="Times New Roman" w:hAnsi="Times New Roman" w:cs="Times New Roman"/>
          <w:sz w:val="24"/>
          <w:szCs w:val="24"/>
        </w:rPr>
        <w:t xml:space="preserve">. </w:t>
      </w:r>
      <w:r w:rsidR="00703CA1" w:rsidRPr="00B73E46">
        <w:rPr>
          <w:rFonts w:ascii="Times New Roman" w:hAnsi="Times New Roman" w:cs="Times New Roman"/>
          <w:sz w:val="24"/>
          <w:szCs w:val="24"/>
        </w:rPr>
        <w:t xml:space="preserve">An applicant can apply in more </w:t>
      </w:r>
      <w:r w:rsidR="000B7D21" w:rsidRPr="00B73E46">
        <w:rPr>
          <w:rFonts w:ascii="Times New Roman" w:hAnsi="Times New Roman" w:cs="Times New Roman"/>
          <w:sz w:val="24"/>
          <w:szCs w:val="24"/>
        </w:rPr>
        <w:t>than</w:t>
      </w:r>
      <w:r w:rsidR="00703CA1" w:rsidRPr="00B73E46">
        <w:rPr>
          <w:rFonts w:ascii="Times New Roman" w:hAnsi="Times New Roman" w:cs="Times New Roman"/>
          <w:sz w:val="24"/>
          <w:szCs w:val="24"/>
        </w:rPr>
        <w:t xml:space="preserve"> one category however the applicant must submit a separate application form along with all the required certificates for each category.</w:t>
      </w:r>
    </w:p>
    <w:p w:rsidR="00703CA1" w:rsidRPr="00B73E46" w:rsidRDefault="00BB0025" w:rsidP="00BB0025">
      <w:pPr>
        <w:ind w:left="990" w:hanging="281"/>
        <w:jc w:val="both"/>
        <w:rPr>
          <w:rFonts w:ascii="Times New Roman" w:hAnsi="Times New Roman" w:cs="Times New Roman"/>
          <w:sz w:val="24"/>
          <w:szCs w:val="24"/>
        </w:rPr>
      </w:pPr>
      <w:r w:rsidRPr="00B73E46">
        <w:rPr>
          <w:rFonts w:ascii="Times New Roman" w:hAnsi="Times New Roman" w:cs="Times New Roman"/>
          <w:sz w:val="24"/>
          <w:szCs w:val="24"/>
        </w:rPr>
        <w:t>4.</w:t>
      </w:r>
      <w:r w:rsidR="000B7D21" w:rsidRPr="00B73E46">
        <w:rPr>
          <w:rFonts w:ascii="Times New Roman" w:hAnsi="Times New Roman" w:cs="Times New Roman"/>
          <w:sz w:val="24"/>
          <w:szCs w:val="24"/>
        </w:rPr>
        <w:t xml:space="preserve"> </w:t>
      </w:r>
      <w:r w:rsidR="00703CA1" w:rsidRPr="00B73E46">
        <w:rPr>
          <w:rFonts w:ascii="Times New Roman" w:hAnsi="Times New Roman" w:cs="Times New Roman"/>
          <w:sz w:val="24"/>
          <w:szCs w:val="24"/>
        </w:rPr>
        <w:t>If any changes come into effect after</w:t>
      </w:r>
      <w:r w:rsidR="006A4607" w:rsidRPr="00B73E46">
        <w:rPr>
          <w:rFonts w:ascii="Times New Roman" w:hAnsi="Times New Roman" w:cs="Times New Roman"/>
          <w:sz w:val="24"/>
          <w:szCs w:val="24"/>
        </w:rPr>
        <w:t xml:space="preserve"> uploading the prospectus on </w:t>
      </w:r>
      <w:r w:rsidR="00DE7B59" w:rsidRPr="00B73E46">
        <w:rPr>
          <w:rFonts w:ascii="Times New Roman" w:hAnsi="Times New Roman" w:cs="Times New Roman"/>
          <w:sz w:val="24"/>
          <w:szCs w:val="24"/>
        </w:rPr>
        <w:t xml:space="preserve">the </w:t>
      </w:r>
      <w:r w:rsidR="006A4607" w:rsidRPr="00B73E46">
        <w:rPr>
          <w:rFonts w:ascii="Times New Roman" w:hAnsi="Times New Roman" w:cs="Times New Roman"/>
          <w:sz w:val="24"/>
          <w:szCs w:val="24"/>
        </w:rPr>
        <w:t>website</w:t>
      </w:r>
      <w:r w:rsidR="00703CA1" w:rsidRPr="00B73E46">
        <w:rPr>
          <w:rFonts w:ascii="Times New Roman" w:hAnsi="Times New Roman" w:cs="Times New Roman"/>
          <w:sz w:val="24"/>
          <w:szCs w:val="24"/>
        </w:rPr>
        <w:t xml:space="preserve">, it will be notified on the notice board of Institute of Nursing Education, </w:t>
      </w:r>
      <w:proofErr w:type="spellStart"/>
      <w:r w:rsidR="00703CA1" w:rsidRPr="00B73E46">
        <w:rPr>
          <w:rFonts w:ascii="Times New Roman" w:hAnsi="Times New Roman" w:cs="Times New Roman"/>
          <w:sz w:val="24"/>
          <w:szCs w:val="24"/>
        </w:rPr>
        <w:t>Bambolim</w:t>
      </w:r>
      <w:proofErr w:type="spellEnd"/>
      <w:r w:rsidR="00703CA1" w:rsidRPr="00B73E46">
        <w:rPr>
          <w:rFonts w:ascii="Times New Roman" w:hAnsi="Times New Roman" w:cs="Times New Roman"/>
          <w:sz w:val="24"/>
          <w:szCs w:val="24"/>
        </w:rPr>
        <w:t xml:space="preserve"> Goa.</w:t>
      </w:r>
    </w:p>
    <w:p w:rsidR="00010756" w:rsidRPr="00B73E46" w:rsidRDefault="00010756" w:rsidP="0031731C">
      <w:pPr>
        <w:jc w:val="both"/>
        <w:rPr>
          <w:rFonts w:ascii="Times New Roman" w:hAnsi="Times New Roman" w:cs="Times New Roman"/>
          <w:sz w:val="12"/>
          <w:szCs w:val="24"/>
        </w:rPr>
      </w:pPr>
    </w:p>
    <w:p w:rsidR="00A90A03" w:rsidRPr="00B73E46" w:rsidRDefault="00A90A03" w:rsidP="0031731C">
      <w:pPr>
        <w:jc w:val="both"/>
        <w:rPr>
          <w:rFonts w:ascii="Times New Roman" w:hAnsi="Times New Roman" w:cs="Times New Roman"/>
          <w:sz w:val="12"/>
          <w:szCs w:val="24"/>
        </w:rPr>
      </w:pPr>
    </w:p>
    <w:p w:rsidR="00A90A03" w:rsidRPr="00B73E46" w:rsidRDefault="00A90A03" w:rsidP="0031731C">
      <w:pPr>
        <w:jc w:val="both"/>
        <w:rPr>
          <w:rFonts w:ascii="Times New Roman" w:hAnsi="Times New Roman" w:cs="Times New Roman"/>
          <w:sz w:val="12"/>
          <w:szCs w:val="24"/>
        </w:rPr>
      </w:pPr>
    </w:p>
    <w:p w:rsidR="00E455D2" w:rsidRPr="00B73E46" w:rsidRDefault="00E455D2" w:rsidP="0031731C">
      <w:pPr>
        <w:jc w:val="both"/>
        <w:rPr>
          <w:rFonts w:ascii="Times New Roman" w:hAnsi="Times New Roman" w:cs="Times New Roman"/>
          <w:sz w:val="12"/>
          <w:szCs w:val="24"/>
        </w:rPr>
      </w:pPr>
    </w:p>
    <w:p w:rsidR="00A90A03" w:rsidRPr="00B73E46" w:rsidRDefault="00A90A03" w:rsidP="00A90A03">
      <w:pPr>
        <w:jc w:val="center"/>
        <w:rPr>
          <w:rFonts w:ascii="Times New Roman" w:hAnsi="Times New Roman" w:cs="Times New Roman"/>
          <w:b/>
          <w:sz w:val="24"/>
        </w:rPr>
      </w:pPr>
      <w:r w:rsidRPr="00B73E46">
        <w:rPr>
          <w:rFonts w:ascii="Times New Roman" w:hAnsi="Times New Roman" w:cs="Times New Roman"/>
          <w:b/>
          <w:sz w:val="24"/>
        </w:rPr>
        <w:t>3</w:t>
      </w:r>
    </w:p>
    <w:p w:rsidR="00AB690D" w:rsidRPr="00B73E46" w:rsidRDefault="00AB690D" w:rsidP="00A90A03">
      <w:pPr>
        <w:jc w:val="center"/>
        <w:rPr>
          <w:rFonts w:ascii="Times New Roman" w:hAnsi="Times New Roman" w:cs="Times New Roman"/>
        </w:rPr>
      </w:pPr>
    </w:p>
    <w:p w:rsidR="00703CA1" w:rsidRPr="00B73E46" w:rsidRDefault="00FF15B9" w:rsidP="00CD27B1">
      <w:pPr>
        <w:ind w:left="709"/>
        <w:jc w:val="both"/>
        <w:rPr>
          <w:rFonts w:ascii="Times New Roman" w:hAnsi="Times New Roman" w:cs="Times New Roman"/>
          <w:b/>
          <w:bCs/>
          <w:sz w:val="24"/>
          <w:szCs w:val="24"/>
        </w:rPr>
      </w:pPr>
      <w:r w:rsidRPr="00B73E46">
        <w:rPr>
          <w:rFonts w:ascii="Times New Roman" w:hAnsi="Times New Roman" w:cs="Times New Roman"/>
          <w:b/>
          <w:bCs/>
          <w:sz w:val="24"/>
          <w:szCs w:val="24"/>
        </w:rPr>
        <w:lastRenderedPageBreak/>
        <w:t>8</w:t>
      </w:r>
      <w:r w:rsidR="00703CA1" w:rsidRPr="00B73E46">
        <w:rPr>
          <w:rFonts w:ascii="Times New Roman" w:hAnsi="Times New Roman" w:cs="Times New Roman"/>
          <w:b/>
          <w:bCs/>
          <w:sz w:val="24"/>
          <w:szCs w:val="24"/>
        </w:rPr>
        <w:t>.</w:t>
      </w:r>
      <w:r w:rsidR="00EA633E" w:rsidRPr="00B73E46">
        <w:rPr>
          <w:rFonts w:ascii="Times New Roman" w:hAnsi="Times New Roman" w:cs="Times New Roman"/>
          <w:b/>
          <w:bCs/>
          <w:sz w:val="24"/>
          <w:szCs w:val="24"/>
        </w:rPr>
        <w:t xml:space="preserve"> </w:t>
      </w:r>
      <w:r w:rsidR="00703CA1" w:rsidRPr="00B73E46">
        <w:rPr>
          <w:rFonts w:ascii="Times New Roman" w:hAnsi="Times New Roman" w:cs="Times New Roman"/>
          <w:b/>
          <w:bCs/>
          <w:sz w:val="24"/>
          <w:szCs w:val="24"/>
        </w:rPr>
        <w:t xml:space="preserve">Certified copies of testimonials and certificates to be attached with the </w:t>
      </w:r>
      <w:r w:rsidR="006A4607" w:rsidRPr="00B73E46">
        <w:rPr>
          <w:rFonts w:ascii="Times New Roman" w:hAnsi="Times New Roman" w:cs="Times New Roman"/>
          <w:b/>
          <w:bCs/>
          <w:sz w:val="24"/>
          <w:szCs w:val="24"/>
        </w:rPr>
        <w:t>a</w:t>
      </w:r>
      <w:r w:rsidR="00703CA1" w:rsidRPr="00B73E46">
        <w:rPr>
          <w:rFonts w:ascii="Times New Roman" w:hAnsi="Times New Roman" w:cs="Times New Roman"/>
          <w:b/>
          <w:bCs/>
          <w:sz w:val="24"/>
          <w:szCs w:val="24"/>
        </w:rPr>
        <w:t>pplication:</w:t>
      </w:r>
    </w:p>
    <w:p w:rsidR="00703CA1" w:rsidRPr="00B73E46" w:rsidRDefault="00703CA1" w:rsidP="00CD27B1">
      <w:pPr>
        <w:ind w:left="709"/>
        <w:jc w:val="both"/>
        <w:rPr>
          <w:rFonts w:ascii="Times New Roman" w:hAnsi="Times New Roman" w:cs="Times New Roman"/>
          <w:sz w:val="24"/>
          <w:szCs w:val="24"/>
        </w:rPr>
      </w:pPr>
      <w:r w:rsidRPr="00B73E46">
        <w:rPr>
          <w:rFonts w:ascii="Times New Roman" w:hAnsi="Times New Roman" w:cs="Times New Roman"/>
          <w:sz w:val="24"/>
          <w:szCs w:val="24"/>
        </w:rPr>
        <w:t>1.</w:t>
      </w:r>
      <w:r w:rsidR="00A90A03" w:rsidRPr="00B73E46">
        <w:rPr>
          <w:rFonts w:ascii="Times New Roman" w:hAnsi="Times New Roman" w:cs="Times New Roman"/>
          <w:sz w:val="24"/>
          <w:szCs w:val="24"/>
        </w:rPr>
        <w:t xml:space="preserve"> </w:t>
      </w:r>
      <w:r w:rsidR="000C40BA" w:rsidRPr="00B73E46">
        <w:rPr>
          <w:rFonts w:ascii="Times New Roman" w:hAnsi="Times New Roman" w:cs="Times New Roman"/>
          <w:sz w:val="24"/>
          <w:szCs w:val="24"/>
        </w:rPr>
        <w:t xml:space="preserve">Recent </w:t>
      </w:r>
      <w:r w:rsidRPr="00B73E46">
        <w:rPr>
          <w:rFonts w:ascii="Times New Roman" w:hAnsi="Times New Roman" w:cs="Times New Roman"/>
          <w:sz w:val="24"/>
          <w:szCs w:val="24"/>
        </w:rPr>
        <w:t>Certificate of birth from the Registrar, Births and Deaths.</w:t>
      </w:r>
    </w:p>
    <w:p w:rsidR="00703CA1" w:rsidRPr="00B73E46" w:rsidRDefault="00703CA1" w:rsidP="00CD27B1">
      <w:pPr>
        <w:ind w:left="709"/>
        <w:jc w:val="both"/>
        <w:rPr>
          <w:rFonts w:ascii="Times New Roman" w:hAnsi="Times New Roman" w:cs="Times New Roman"/>
          <w:sz w:val="24"/>
          <w:szCs w:val="24"/>
        </w:rPr>
      </w:pPr>
      <w:r w:rsidRPr="00B73E46">
        <w:rPr>
          <w:rFonts w:ascii="Times New Roman" w:hAnsi="Times New Roman" w:cs="Times New Roman"/>
          <w:sz w:val="24"/>
          <w:szCs w:val="24"/>
        </w:rPr>
        <w:t>2.</w:t>
      </w:r>
      <w:r w:rsidR="00A90A03" w:rsidRPr="00B73E46">
        <w:rPr>
          <w:rFonts w:ascii="Times New Roman" w:hAnsi="Times New Roman" w:cs="Times New Roman"/>
          <w:sz w:val="24"/>
          <w:szCs w:val="24"/>
        </w:rPr>
        <w:t xml:space="preserve"> </w:t>
      </w:r>
      <w:r w:rsidRPr="00B73E46">
        <w:rPr>
          <w:rFonts w:ascii="Times New Roman" w:hAnsi="Times New Roman" w:cs="Times New Roman"/>
          <w:sz w:val="24"/>
          <w:szCs w:val="24"/>
        </w:rPr>
        <w:t xml:space="preserve">Certificate of passing and statement of marks at the </w:t>
      </w:r>
      <w:proofErr w:type="spellStart"/>
      <w:r w:rsidRPr="00B73E46">
        <w:rPr>
          <w:rFonts w:ascii="Times New Roman" w:hAnsi="Times New Roman" w:cs="Times New Roman"/>
          <w:sz w:val="24"/>
          <w:szCs w:val="24"/>
        </w:rPr>
        <w:t>XIIth</w:t>
      </w:r>
      <w:proofErr w:type="spellEnd"/>
      <w:r w:rsidR="00DD3785" w:rsidRPr="00B73E46">
        <w:rPr>
          <w:rFonts w:ascii="Times New Roman" w:hAnsi="Times New Roman" w:cs="Times New Roman"/>
          <w:sz w:val="24"/>
          <w:szCs w:val="24"/>
        </w:rPr>
        <w:t xml:space="preserve"> </w:t>
      </w:r>
      <w:proofErr w:type="gramStart"/>
      <w:r w:rsidRPr="00B73E46">
        <w:rPr>
          <w:rFonts w:ascii="Times New Roman" w:hAnsi="Times New Roman" w:cs="Times New Roman"/>
          <w:sz w:val="24"/>
          <w:szCs w:val="24"/>
        </w:rPr>
        <w:t>Std</w:t>
      </w:r>
      <w:proofErr w:type="gramEnd"/>
      <w:r w:rsidRPr="00B73E46">
        <w:rPr>
          <w:rFonts w:ascii="Times New Roman" w:hAnsi="Times New Roman" w:cs="Times New Roman"/>
          <w:sz w:val="24"/>
          <w:szCs w:val="24"/>
        </w:rPr>
        <w:t xml:space="preserve"> examination.</w:t>
      </w:r>
    </w:p>
    <w:p w:rsidR="00703CA1" w:rsidRPr="00B73E46" w:rsidRDefault="00703CA1" w:rsidP="00CD27B1">
      <w:pPr>
        <w:ind w:left="709"/>
        <w:jc w:val="both"/>
        <w:rPr>
          <w:rFonts w:ascii="Times New Roman" w:hAnsi="Times New Roman" w:cs="Times New Roman"/>
          <w:sz w:val="24"/>
          <w:szCs w:val="24"/>
        </w:rPr>
      </w:pPr>
      <w:r w:rsidRPr="00B73E46">
        <w:rPr>
          <w:rFonts w:ascii="Times New Roman" w:hAnsi="Times New Roman" w:cs="Times New Roman"/>
          <w:sz w:val="24"/>
          <w:szCs w:val="24"/>
        </w:rPr>
        <w:t>3.</w:t>
      </w:r>
      <w:r w:rsidR="00A90A03" w:rsidRPr="00B73E46">
        <w:rPr>
          <w:rFonts w:ascii="Times New Roman" w:hAnsi="Times New Roman" w:cs="Times New Roman"/>
          <w:sz w:val="24"/>
          <w:szCs w:val="24"/>
        </w:rPr>
        <w:t xml:space="preserve"> </w:t>
      </w:r>
      <w:r w:rsidRPr="00B73E46">
        <w:rPr>
          <w:rFonts w:ascii="Times New Roman" w:hAnsi="Times New Roman" w:cs="Times New Roman"/>
          <w:sz w:val="24"/>
          <w:szCs w:val="24"/>
        </w:rPr>
        <w:t xml:space="preserve">Certificate of having passed the </w:t>
      </w:r>
      <w:proofErr w:type="spellStart"/>
      <w:r w:rsidR="00A90A03" w:rsidRPr="00B73E46">
        <w:rPr>
          <w:rFonts w:ascii="Times New Roman" w:hAnsi="Times New Roman" w:cs="Times New Roman"/>
          <w:sz w:val="24"/>
          <w:szCs w:val="24"/>
        </w:rPr>
        <w:t>XIIth</w:t>
      </w:r>
      <w:proofErr w:type="spellEnd"/>
      <w:r w:rsidR="00A90A03" w:rsidRPr="00B73E46">
        <w:rPr>
          <w:rFonts w:ascii="Times New Roman" w:hAnsi="Times New Roman" w:cs="Times New Roman"/>
          <w:sz w:val="24"/>
          <w:szCs w:val="24"/>
        </w:rPr>
        <w:t xml:space="preserve"> standard</w:t>
      </w:r>
      <w:r w:rsidRPr="00B73E46">
        <w:rPr>
          <w:rFonts w:ascii="Times New Roman" w:hAnsi="Times New Roman" w:cs="Times New Roman"/>
          <w:sz w:val="24"/>
          <w:szCs w:val="24"/>
        </w:rPr>
        <w:t xml:space="preserve"> issued by the board of the higher secondary school from which she has passed the said examinations. This certificate should specify the medium of instruction at HSSCE.</w:t>
      </w:r>
    </w:p>
    <w:p w:rsidR="00703CA1" w:rsidRPr="00B73E46" w:rsidRDefault="00703CA1" w:rsidP="00CD27B1">
      <w:pPr>
        <w:ind w:left="709"/>
        <w:jc w:val="both"/>
        <w:rPr>
          <w:rFonts w:ascii="Times New Roman" w:hAnsi="Times New Roman" w:cs="Times New Roman"/>
          <w:sz w:val="24"/>
          <w:szCs w:val="24"/>
        </w:rPr>
      </w:pPr>
      <w:r w:rsidRPr="00B73E46">
        <w:rPr>
          <w:rFonts w:ascii="Times New Roman" w:hAnsi="Times New Roman" w:cs="Times New Roman"/>
          <w:sz w:val="24"/>
          <w:szCs w:val="24"/>
        </w:rPr>
        <w:t>4.</w:t>
      </w:r>
      <w:r w:rsidR="0066774F" w:rsidRPr="00B73E46">
        <w:rPr>
          <w:rFonts w:ascii="Times New Roman" w:hAnsi="Times New Roman" w:cs="Times New Roman"/>
          <w:sz w:val="24"/>
          <w:szCs w:val="24"/>
        </w:rPr>
        <w:t xml:space="preserve"> </w:t>
      </w:r>
      <w:r w:rsidR="000C40BA" w:rsidRPr="00B73E46">
        <w:rPr>
          <w:rFonts w:ascii="Times New Roman" w:hAnsi="Times New Roman" w:cs="Times New Roman"/>
          <w:sz w:val="24"/>
          <w:szCs w:val="24"/>
        </w:rPr>
        <w:t xml:space="preserve">Valid </w:t>
      </w:r>
      <w:r w:rsidRPr="00B73E46">
        <w:rPr>
          <w:rFonts w:ascii="Times New Roman" w:hAnsi="Times New Roman" w:cs="Times New Roman"/>
          <w:sz w:val="24"/>
          <w:szCs w:val="24"/>
        </w:rPr>
        <w:t>Certificate of residence</w:t>
      </w:r>
      <w:r w:rsidR="007C11B4" w:rsidRPr="00B73E46">
        <w:rPr>
          <w:rFonts w:ascii="Times New Roman" w:hAnsi="Times New Roman" w:cs="Times New Roman"/>
          <w:sz w:val="24"/>
          <w:szCs w:val="24"/>
        </w:rPr>
        <w:t xml:space="preserve"> </w:t>
      </w:r>
      <w:r w:rsidR="007C11B4" w:rsidRPr="00B73E46">
        <w:rPr>
          <w:rFonts w:ascii="Times New Roman" w:hAnsi="Times New Roman" w:cs="Times New Roman"/>
          <w:b/>
          <w:sz w:val="24"/>
          <w:szCs w:val="24"/>
        </w:rPr>
        <w:t>(</w:t>
      </w:r>
      <w:proofErr w:type="spellStart"/>
      <w:r w:rsidR="00A31631" w:rsidRPr="00B73E46">
        <w:rPr>
          <w:rFonts w:ascii="Times New Roman" w:hAnsi="Times New Roman" w:cs="Times New Roman"/>
          <w:b/>
          <w:sz w:val="24"/>
          <w:szCs w:val="24"/>
        </w:rPr>
        <w:t>coloured</w:t>
      </w:r>
      <w:proofErr w:type="spellEnd"/>
      <w:r w:rsidR="007C11B4" w:rsidRPr="00B73E46">
        <w:rPr>
          <w:rFonts w:ascii="Times New Roman" w:hAnsi="Times New Roman" w:cs="Times New Roman"/>
          <w:b/>
          <w:sz w:val="24"/>
          <w:szCs w:val="24"/>
        </w:rPr>
        <w:t xml:space="preserve"> true copy</w:t>
      </w:r>
      <w:r w:rsidR="00A01E20" w:rsidRPr="00B73E46">
        <w:rPr>
          <w:rFonts w:ascii="Times New Roman" w:hAnsi="Times New Roman" w:cs="Times New Roman"/>
          <w:b/>
          <w:sz w:val="24"/>
          <w:szCs w:val="24"/>
        </w:rPr>
        <w:t>,</w:t>
      </w:r>
      <w:r w:rsidR="007C11B4" w:rsidRPr="00B73E46">
        <w:rPr>
          <w:rFonts w:ascii="Times New Roman" w:hAnsi="Times New Roman" w:cs="Times New Roman"/>
          <w:b/>
          <w:sz w:val="24"/>
          <w:szCs w:val="24"/>
        </w:rPr>
        <w:t xml:space="preserve"> if digital)</w:t>
      </w:r>
      <w:r w:rsidRPr="00B73E46">
        <w:rPr>
          <w:rFonts w:ascii="Times New Roman" w:hAnsi="Times New Roman" w:cs="Times New Roman"/>
          <w:sz w:val="24"/>
          <w:szCs w:val="24"/>
        </w:rPr>
        <w:t xml:space="preserve"> from the </w:t>
      </w:r>
      <w:proofErr w:type="spellStart"/>
      <w:r w:rsidRPr="00B73E46">
        <w:rPr>
          <w:rFonts w:ascii="Times New Roman" w:hAnsi="Times New Roman" w:cs="Times New Roman"/>
          <w:sz w:val="24"/>
          <w:szCs w:val="24"/>
        </w:rPr>
        <w:t>Mamlatdar</w:t>
      </w:r>
      <w:proofErr w:type="spellEnd"/>
      <w:r w:rsidRPr="00B73E46">
        <w:rPr>
          <w:rFonts w:ascii="Times New Roman" w:hAnsi="Times New Roman" w:cs="Times New Roman"/>
          <w:sz w:val="24"/>
          <w:szCs w:val="24"/>
        </w:rPr>
        <w:t xml:space="preserve"> of the concerned </w:t>
      </w:r>
      <w:proofErr w:type="spellStart"/>
      <w:r w:rsidRPr="00B73E46">
        <w:rPr>
          <w:rFonts w:ascii="Times New Roman" w:hAnsi="Times New Roman" w:cs="Times New Roman"/>
          <w:sz w:val="24"/>
          <w:szCs w:val="24"/>
        </w:rPr>
        <w:t>Taluka</w:t>
      </w:r>
      <w:proofErr w:type="spellEnd"/>
      <w:r w:rsidRPr="00B73E46">
        <w:rPr>
          <w:rFonts w:ascii="Times New Roman" w:hAnsi="Times New Roman" w:cs="Times New Roman"/>
          <w:sz w:val="24"/>
          <w:szCs w:val="24"/>
        </w:rPr>
        <w:t xml:space="preserve"> indicating period of continuous residence minimum last 10 years in Goa, preceding the last date for the receipt of application.</w:t>
      </w:r>
    </w:p>
    <w:p w:rsidR="00703CA1" w:rsidRPr="00B73E46" w:rsidRDefault="00703CA1" w:rsidP="00CD27B1">
      <w:pPr>
        <w:ind w:left="709"/>
        <w:jc w:val="both"/>
        <w:rPr>
          <w:rFonts w:ascii="Times New Roman" w:hAnsi="Times New Roman" w:cs="Times New Roman"/>
          <w:sz w:val="24"/>
          <w:szCs w:val="24"/>
        </w:rPr>
      </w:pPr>
      <w:r w:rsidRPr="00B73E46">
        <w:rPr>
          <w:rFonts w:ascii="Times New Roman" w:hAnsi="Times New Roman" w:cs="Times New Roman"/>
          <w:sz w:val="24"/>
          <w:szCs w:val="24"/>
        </w:rPr>
        <w:t>5.</w:t>
      </w:r>
      <w:r w:rsidR="00253D86" w:rsidRPr="00B73E46">
        <w:rPr>
          <w:rFonts w:ascii="Times New Roman" w:hAnsi="Times New Roman" w:cs="Times New Roman"/>
          <w:sz w:val="24"/>
          <w:szCs w:val="24"/>
        </w:rPr>
        <w:t xml:space="preserve"> </w:t>
      </w:r>
      <w:r w:rsidR="00655063" w:rsidRPr="00B73E46">
        <w:rPr>
          <w:rFonts w:ascii="Times New Roman" w:hAnsi="Times New Roman" w:cs="Times New Roman"/>
          <w:sz w:val="24"/>
          <w:szCs w:val="24"/>
        </w:rPr>
        <w:t xml:space="preserve">Medical Fitness Certificate issued by District Hospital or Goa Medical College, to be submitted, if selected, before the commencement of the ANM </w:t>
      </w:r>
      <w:proofErr w:type="spellStart"/>
      <w:r w:rsidR="00655063" w:rsidRPr="00B73E46">
        <w:rPr>
          <w:rFonts w:ascii="Times New Roman" w:hAnsi="Times New Roman" w:cs="Times New Roman"/>
          <w:sz w:val="24"/>
          <w:szCs w:val="24"/>
        </w:rPr>
        <w:t>programme</w:t>
      </w:r>
      <w:proofErr w:type="spellEnd"/>
      <w:r w:rsidR="00F21158" w:rsidRPr="00B73E46">
        <w:rPr>
          <w:rFonts w:ascii="Times New Roman" w:hAnsi="Times New Roman" w:cs="Times New Roman"/>
          <w:sz w:val="24"/>
          <w:szCs w:val="24"/>
        </w:rPr>
        <w:t>.</w:t>
      </w:r>
    </w:p>
    <w:p w:rsidR="00703CA1" w:rsidRPr="00B73E46" w:rsidRDefault="00703CA1" w:rsidP="00CD27B1">
      <w:pPr>
        <w:ind w:left="709"/>
        <w:jc w:val="both"/>
        <w:rPr>
          <w:rFonts w:ascii="Times New Roman" w:hAnsi="Times New Roman" w:cs="Times New Roman"/>
          <w:sz w:val="24"/>
          <w:szCs w:val="24"/>
        </w:rPr>
      </w:pPr>
      <w:r w:rsidRPr="00B73E46">
        <w:rPr>
          <w:rFonts w:ascii="Times New Roman" w:hAnsi="Times New Roman" w:cs="Times New Roman"/>
          <w:sz w:val="24"/>
          <w:szCs w:val="24"/>
        </w:rPr>
        <w:t>6.</w:t>
      </w:r>
      <w:r w:rsidR="00EA705C" w:rsidRPr="00B73E46">
        <w:rPr>
          <w:rFonts w:ascii="Times New Roman" w:hAnsi="Times New Roman" w:cs="Times New Roman"/>
          <w:sz w:val="24"/>
          <w:szCs w:val="24"/>
        </w:rPr>
        <w:t xml:space="preserve"> </w:t>
      </w:r>
      <w:r w:rsidRPr="00B73E46">
        <w:rPr>
          <w:rFonts w:ascii="Times New Roman" w:hAnsi="Times New Roman" w:cs="Times New Roman"/>
          <w:sz w:val="24"/>
          <w:szCs w:val="24"/>
        </w:rPr>
        <w:t>Applicants claiming seats reserved for the children of Goa state/Central Government employees including Goa State /Central Government/Public Sector undertaking and defense personnel must produce till-date service certificate of the parent from the Head of the office/Department about the posting of the parent. The service certificate should indicate the full name of the parent, designation date of transfer order, place transferred from, date of joining and present status of posting.</w:t>
      </w:r>
    </w:p>
    <w:p w:rsidR="00703CA1" w:rsidRPr="00B73E46" w:rsidRDefault="00703CA1" w:rsidP="00CD27B1">
      <w:pPr>
        <w:ind w:left="709"/>
        <w:jc w:val="both"/>
        <w:rPr>
          <w:rFonts w:ascii="Times New Roman" w:hAnsi="Times New Roman" w:cs="Times New Roman"/>
          <w:sz w:val="24"/>
          <w:szCs w:val="24"/>
        </w:rPr>
      </w:pPr>
      <w:r w:rsidRPr="00B73E46">
        <w:rPr>
          <w:rFonts w:ascii="Times New Roman" w:hAnsi="Times New Roman" w:cs="Times New Roman"/>
          <w:sz w:val="24"/>
          <w:szCs w:val="24"/>
        </w:rPr>
        <w:t>7.</w:t>
      </w:r>
      <w:r w:rsidR="00DD3785" w:rsidRPr="00B73E46">
        <w:rPr>
          <w:rFonts w:ascii="Times New Roman" w:hAnsi="Times New Roman" w:cs="Times New Roman"/>
          <w:sz w:val="24"/>
          <w:szCs w:val="24"/>
        </w:rPr>
        <w:t xml:space="preserve"> </w:t>
      </w:r>
      <w:r w:rsidRPr="00B73E46">
        <w:rPr>
          <w:rFonts w:ascii="Times New Roman" w:hAnsi="Times New Roman" w:cs="Times New Roman"/>
          <w:sz w:val="24"/>
          <w:szCs w:val="24"/>
        </w:rPr>
        <w:t>In case of an applicant belonging to the Schedule Caste/Tribe/other backward community of the State of Goa Certificate from Deputy Collector concerned to that effect.</w:t>
      </w:r>
    </w:p>
    <w:p w:rsidR="00703CA1" w:rsidRPr="00B73E46" w:rsidRDefault="00703CA1" w:rsidP="00CD27B1">
      <w:pPr>
        <w:ind w:left="709"/>
        <w:jc w:val="both"/>
        <w:rPr>
          <w:rFonts w:ascii="Times New Roman" w:hAnsi="Times New Roman" w:cs="Times New Roman"/>
          <w:sz w:val="24"/>
          <w:szCs w:val="24"/>
        </w:rPr>
      </w:pPr>
      <w:r w:rsidRPr="00B73E46">
        <w:rPr>
          <w:rFonts w:ascii="Times New Roman" w:hAnsi="Times New Roman" w:cs="Times New Roman"/>
          <w:sz w:val="24"/>
          <w:szCs w:val="24"/>
        </w:rPr>
        <w:t>8.</w:t>
      </w:r>
      <w:r w:rsidR="00DD3785" w:rsidRPr="00B73E46">
        <w:rPr>
          <w:rFonts w:ascii="Times New Roman" w:hAnsi="Times New Roman" w:cs="Times New Roman"/>
          <w:sz w:val="24"/>
          <w:szCs w:val="24"/>
        </w:rPr>
        <w:t xml:space="preserve"> </w:t>
      </w:r>
      <w:r w:rsidRPr="00B73E46">
        <w:rPr>
          <w:rFonts w:ascii="Times New Roman" w:hAnsi="Times New Roman" w:cs="Times New Roman"/>
          <w:sz w:val="24"/>
          <w:szCs w:val="24"/>
        </w:rPr>
        <w:t>In case the applicant belongs to EWS of the state</w:t>
      </w:r>
      <w:r w:rsidR="00A01E20" w:rsidRPr="00B73E46">
        <w:rPr>
          <w:rFonts w:ascii="Times New Roman" w:hAnsi="Times New Roman" w:cs="Times New Roman"/>
          <w:sz w:val="24"/>
          <w:szCs w:val="24"/>
        </w:rPr>
        <w:t xml:space="preserve"> of</w:t>
      </w:r>
      <w:r w:rsidRPr="00B73E46">
        <w:rPr>
          <w:rFonts w:ascii="Times New Roman" w:hAnsi="Times New Roman" w:cs="Times New Roman"/>
          <w:sz w:val="24"/>
          <w:szCs w:val="24"/>
        </w:rPr>
        <w:t xml:space="preserve"> Goa, income and assets certificate from </w:t>
      </w:r>
      <w:proofErr w:type="spellStart"/>
      <w:r w:rsidRPr="00B73E46">
        <w:rPr>
          <w:rFonts w:ascii="Times New Roman" w:hAnsi="Times New Roman" w:cs="Times New Roman"/>
          <w:sz w:val="24"/>
          <w:szCs w:val="24"/>
        </w:rPr>
        <w:t>Mamlatdar</w:t>
      </w:r>
      <w:proofErr w:type="spellEnd"/>
      <w:r w:rsidRPr="00B73E46">
        <w:rPr>
          <w:rFonts w:ascii="Times New Roman" w:hAnsi="Times New Roman" w:cs="Times New Roman"/>
          <w:sz w:val="24"/>
          <w:szCs w:val="24"/>
        </w:rPr>
        <w:t xml:space="preserve"> of concerned </w:t>
      </w:r>
      <w:proofErr w:type="spellStart"/>
      <w:r w:rsidRPr="00B73E46">
        <w:rPr>
          <w:rFonts w:ascii="Times New Roman" w:hAnsi="Times New Roman" w:cs="Times New Roman"/>
          <w:sz w:val="24"/>
          <w:szCs w:val="24"/>
        </w:rPr>
        <w:t>taluka</w:t>
      </w:r>
      <w:proofErr w:type="spellEnd"/>
      <w:r w:rsidRPr="00B73E46">
        <w:rPr>
          <w:rFonts w:ascii="Times New Roman" w:hAnsi="Times New Roman" w:cs="Times New Roman"/>
          <w:sz w:val="24"/>
          <w:szCs w:val="24"/>
        </w:rPr>
        <w:t xml:space="preserve"> to that effect.</w:t>
      </w:r>
    </w:p>
    <w:p w:rsidR="003832F5" w:rsidRPr="00B73E46" w:rsidRDefault="00703CA1" w:rsidP="003832F5">
      <w:pPr>
        <w:ind w:left="709"/>
        <w:jc w:val="both"/>
        <w:rPr>
          <w:rFonts w:ascii="Times New Roman" w:hAnsi="Times New Roman" w:cs="Times New Roman"/>
          <w:sz w:val="24"/>
          <w:szCs w:val="24"/>
        </w:rPr>
      </w:pPr>
      <w:r w:rsidRPr="00B73E46">
        <w:rPr>
          <w:rFonts w:ascii="Times New Roman" w:hAnsi="Times New Roman" w:cs="Times New Roman"/>
          <w:sz w:val="24"/>
          <w:szCs w:val="24"/>
        </w:rPr>
        <w:t xml:space="preserve">9.In case of physically handicapped candidates a certificate from the constituted Medical Board of GMC Hospital, </w:t>
      </w:r>
      <w:proofErr w:type="spellStart"/>
      <w:r w:rsidRPr="00B73E46">
        <w:rPr>
          <w:rFonts w:ascii="Times New Roman" w:hAnsi="Times New Roman" w:cs="Times New Roman"/>
          <w:sz w:val="24"/>
          <w:szCs w:val="24"/>
        </w:rPr>
        <w:t>Bambolim</w:t>
      </w:r>
      <w:proofErr w:type="spellEnd"/>
      <w:r w:rsidRPr="00B73E46">
        <w:rPr>
          <w:rFonts w:ascii="Times New Roman" w:hAnsi="Times New Roman" w:cs="Times New Roman"/>
          <w:sz w:val="24"/>
          <w:szCs w:val="24"/>
        </w:rPr>
        <w:t xml:space="preserve">, </w:t>
      </w:r>
      <w:r w:rsidR="00F61F29" w:rsidRPr="00B73E46">
        <w:rPr>
          <w:rFonts w:ascii="Times New Roman" w:hAnsi="Times New Roman" w:cs="Times New Roman"/>
          <w:sz w:val="24"/>
          <w:szCs w:val="24"/>
        </w:rPr>
        <w:t>South Goa District</w:t>
      </w:r>
      <w:r w:rsidRPr="00B73E46">
        <w:rPr>
          <w:rFonts w:ascii="Times New Roman" w:hAnsi="Times New Roman" w:cs="Times New Roman"/>
          <w:sz w:val="24"/>
          <w:szCs w:val="24"/>
        </w:rPr>
        <w:t xml:space="preserve"> Hospital</w:t>
      </w:r>
      <w:r w:rsidR="00F61F29" w:rsidRPr="00B73E46">
        <w:rPr>
          <w:rFonts w:ascii="Times New Roman" w:hAnsi="Times New Roman" w:cs="Times New Roman"/>
          <w:sz w:val="24"/>
          <w:szCs w:val="24"/>
        </w:rPr>
        <w:t xml:space="preserve"> - </w:t>
      </w:r>
      <w:proofErr w:type="spellStart"/>
      <w:r w:rsidRPr="00B73E46">
        <w:rPr>
          <w:rFonts w:ascii="Times New Roman" w:hAnsi="Times New Roman" w:cs="Times New Roman"/>
          <w:sz w:val="24"/>
          <w:szCs w:val="24"/>
        </w:rPr>
        <w:t>Margao</w:t>
      </w:r>
      <w:proofErr w:type="spellEnd"/>
      <w:r w:rsidR="00DD3785" w:rsidRPr="00B73E46">
        <w:rPr>
          <w:rFonts w:ascii="Times New Roman" w:hAnsi="Times New Roman" w:cs="Times New Roman"/>
          <w:sz w:val="24"/>
          <w:szCs w:val="24"/>
        </w:rPr>
        <w:t xml:space="preserve"> </w:t>
      </w:r>
      <w:r w:rsidRPr="00B73E46">
        <w:rPr>
          <w:rFonts w:ascii="Times New Roman" w:hAnsi="Times New Roman" w:cs="Times New Roman"/>
          <w:sz w:val="24"/>
          <w:szCs w:val="24"/>
        </w:rPr>
        <w:t>&amp;</w:t>
      </w:r>
      <w:r w:rsidR="00DD3785" w:rsidRPr="00B73E46">
        <w:rPr>
          <w:rFonts w:ascii="Times New Roman" w:hAnsi="Times New Roman" w:cs="Times New Roman"/>
          <w:sz w:val="24"/>
          <w:szCs w:val="24"/>
        </w:rPr>
        <w:t xml:space="preserve"> </w:t>
      </w:r>
      <w:r w:rsidR="00F61F29" w:rsidRPr="00B73E46">
        <w:rPr>
          <w:rFonts w:ascii="Times New Roman" w:hAnsi="Times New Roman" w:cs="Times New Roman"/>
          <w:sz w:val="24"/>
          <w:szCs w:val="24"/>
        </w:rPr>
        <w:t xml:space="preserve">North Goa District </w:t>
      </w:r>
      <w:r w:rsidRPr="00B73E46">
        <w:rPr>
          <w:rFonts w:ascii="Times New Roman" w:hAnsi="Times New Roman" w:cs="Times New Roman"/>
          <w:sz w:val="24"/>
          <w:szCs w:val="24"/>
        </w:rPr>
        <w:t xml:space="preserve"> Hospital, </w:t>
      </w:r>
      <w:proofErr w:type="spellStart"/>
      <w:r w:rsidRPr="00B73E46">
        <w:rPr>
          <w:rFonts w:ascii="Times New Roman" w:hAnsi="Times New Roman" w:cs="Times New Roman"/>
          <w:sz w:val="24"/>
          <w:szCs w:val="24"/>
        </w:rPr>
        <w:t>Mapusa</w:t>
      </w:r>
      <w:proofErr w:type="spellEnd"/>
      <w:r w:rsidRPr="00B73E46">
        <w:rPr>
          <w:rFonts w:ascii="Times New Roman" w:hAnsi="Times New Roman" w:cs="Times New Roman"/>
          <w:sz w:val="24"/>
          <w:szCs w:val="24"/>
        </w:rPr>
        <w:t xml:space="preserve"> regarding the nature and the extent to which the candidate is fit for pursuing the diploma program (extent of disabilities should be 40% and above).</w:t>
      </w:r>
    </w:p>
    <w:p w:rsidR="00703CA1" w:rsidRPr="00B73E46" w:rsidRDefault="00703CA1" w:rsidP="00CD27B1">
      <w:pPr>
        <w:ind w:left="709"/>
        <w:jc w:val="both"/>
        <w:rPr>
          <w:rFonts w:ascii="Times New Roman" w:hAnsi="Times New Roman" w:cs="Times New Roman"/>
          <w:sz w:val="24"/>
          <w:szCs w:val="24"/>
        </w:rPr>
      </w:pPr>
      <w:r w:rsidRPr="00B73E46">
        <w:rPr>
          <w:rFonts w:ascii="Times New Roman" w:hAnsi="Times New Roman" w:cs="Times New Roman"/>
          <w:sz w:val="24"/>
          <w:szCs w:val="24"/>
        </w:rPr>
        <w:t>10.</w:t>
      </w:r>
      <w:r w:rsidR="00DD3785" w:rsidRPr="00B73E46">
        <w:rPr>
          <w:rFonts w:ascii="Times New Roman" w:hAnsi="Times New Roman" w:cs="Times New Roman"/>
          <w:sz w:val="24"/>
          <w:szCs w:val="24"/>
        </w:rPr>
        <w:t xml:space="preserve"> </w:t>
      </w:r>
      <w:r w:rsidRPr="00B73E46">
        <w:rPr>
          <w:rFonts w:ascii="Times New Roman" w:hAnsi="Times New Roman" w:cs="Times New Roman"/>
          <w:sz w:val="24"/>
          <w:szCs w:val="24"/>
        </w:rPr>
        <w:t xml:space="preserve">In case of an applicant claiming additional marks on the basis of having taken part in Sports, a certificate from the Directorate of Sports and Youth Affairs, </w:t>
      </w:r>
      <w:proofErr w:type="spellStart"/>
      <w:r w:rsidRPr="00B73E46">
        <w:rPr>
          <w:rFonts w:ascii="Times New Roman" w:hAnsi="Times New Roman" w:cs="Times New Roman"/>
          <w:sz w:val="24"/>
          <w:szCs w:val="24"/>
        </w:rPr>
        <w:t>Panaji</w:t>
      </w:r>
      <w:proofErr w:type="spellEnd"/>
      <w:r w:rsidRPr="00B73E46">
        <w:rPr>
          <w:rFonts w:ascii="Times New Roman" w:hAnsi="Times New Roman" w:cs="Times New Roman"/>
          <w:sz w:val="24"/>
          <w:szCs w:val="24"/>
        </w:rPr>
        <w:t xml:space="preserve"> to the effect that she represented that State or the Country as the case may be in a recognized sport/game in a national or in an international event at least once during the last two years preceding the year of application. The Sports marks will be allotted as per the Government notification from time to time.</w:t>
      </w:r>
    </w:p>
    <w:p w:rsidR="00703CA1" w:rsidRPr="00B73E46" w:rsidRDefault="00415FA2" w:rsidP="00415FA2">
      <w:pPr>
        <w:rPr>
          <w:rFonts w:ascii="Times New Roman" w:hAnsi="Times New Roman" w:cs="Times New Roman"/>
          <w:sz w:val="20"/>
          <w:szCs w:val="20"/>
        </w:rPr>
      </w:pPr>
      <w:r w:rsidRPr="00B73E46">
        <w:rPr>
          <w:rFonts w:ascii="Times New Roman" w:hAnsi="Times New Roman" w:cs="Times New Roman"/>
          <w:sz w:val="24"/>
          <w:szCs w:val="24"/>
        </w:rPr>
        <w:t xml:space="preserve">            </w:t>
      </w:r>
      <w:r w:rsidR="00703CA1" w:rsidRPr="00B73E46">
        <w:rPr>
          <w:rFonts w:ascii="Times New Roman" w:hAnsi="Times New Roman" w:cs="Times New Roman"/>
          <w:sz w:val="24"/>
          <w:szCs w:val="24"/>
        </w:rPr>
        <w:t>11.</w:t>
      </w:r>
      <w:r w:rsidR="00DD3785" w:rsidRPr="00B73E46">
        <w:rPr>
          <w:rFonts w:ascii="Times New Roman" w:hAnsi="Times New Roman" w:cs="Times New Roman"/>
          <w:sz w:val="24"/>
          <w:szCs w:val="24"/>
        </w:rPr>
        <w:t xml:space="preserve"> </w:t>
      </w:r>
      <w:r w:rsidR="00703CA1" w:rsidRPr="00B73E46">
        <w:rPr>
          <w:rFonts w:ascii="Times New Roman" w:hAnsi="Times New Roman" w:cs="Times New Roman"/>
          <w:sz w:val="24"/>
          <w:szCs w:val="24"/>
        </w:rPr>
        <w:t>N.C.C.  “C” Certificate if applicable.</w:t>
      </w:r>
    </w:p>
    <w:p w:rsidR="00703CA1" w:rsidRPr="00B73E46" w:rsidRDefault="00703CA1" w:rsidP="00CD27B1">
      <w:pPr>
        <w:ind w:left="709"/>
        <w:jc w:val="both"/>
        <w:rPr>
          <w:rFonts w:ascii="Times New Roman" w:hAnsi="Times New Roman" w:cs="Times New Roman"/>
          <w:sz w:val="24"/>
          <w:szCs w:val="24"/>
        </w:rPr>
      </w:pPr>
      <w:r w:rsidRPr="00B73E46">
        <w:rPr>
          <w:rFonts w:ascii="Times New Roman" w:hAnsi="Times New Roman" w:cs="Times New Roman"/>
          <w:sz w:val="24"/>
          <w:szCs w:val="24"/>
        </w:rPr>
        <w:t>12.</w:t>
      </w:r>
      <w:r w:rsidR="008C2548" w:rsidRPr="00B73E46">
        <w:rPr>
          <w:rFonts w:ascii="Times New Roman" w:hAnsi="Times New Roman" w:cs="Times New Roman"/>
          <w:sz w:val="24"/>
          <w:szCs w:val="24"/>
        </w:rPr>
        <w:t xml:space="preserve"> </w:t>
      </w:r>
      <w:r w:rsidRPr="00B73E46">
        <w:rPr>
          <w:rFonts w:ascii="Times New Roman" w:hAnsi="Times New Roman" w:cs="Times New Roman"/>
          <w:sz w:val="24"/>
          <w:szCs w:val="24"/>
        </w:rPr>
        <w:t>Evidence of having participated in NCC contingent in the Republic Day parade in New Delhi.</w:t>
      </w:r>
    </w:p>
    <w:p w:rsidR="00703CA1" w:rsidRPr="00B73E46" w:rsidRDefault="00E126D8" w:rsidP="00F530E7">
      <w:pPr>
        <w:ind w:left="990" w:hanging="990"/>
        <w:jc w:val="both"/>
        <w:rPr>
          <w:rFonts w:ascii="Times New Roman" w:hAnsi="Times New Roman" w:cs="Times New Roman"/>
          <w:sz w:val="23"/>
          <w:szCs w:val="23"/>
        </w:rPr>
      </w:pPr>
      <w:r w:rsidRPr="00B73E46">
        <w:rPr>
          <w:rFonts w:ascii="Times New Roman" w:hAnsi="Times New Roman" w:cs="Times New Roman"/>
          <w:sz w:val="24"/>
          <w:szCs w:val="24"/>
        </w:rPr>
        <w:t xml:space="preserve">            </w:t>
      </w:r>
      <w:r w:rsidR="00703CA1" w:rsidRPr="00B73E46">
        <w:rPr>
          <w:rFonts w:ascii="Times New Roman" w:hAnsi="Times New Roman" w:cs="Times New Roman"/>
          <w:sz w:val="24"/>
          <w:szCs w:val="24"/>
        </w:rPr>
        <w:t>13.</w:t>
      </w:r>
      <w:r w:rsidR="008C2548" w:rsidRPr="00B73E46">
        <w:rPr>
          <w:rFonts w:ascii="Times New Roman" w:hAnsi="Times New Roman" w:cs="Times New Roman"/>
          <w:sz w:val="24"/>
          <w:szCs w:val="24"/>
        </w:rPr>
        <w:t xml:space="preserve"> </w:t>
      </w:r>
      <w:r w:rsidR="006A4607" w:rsidRPr="00B73E46">
        <w:rPr>
          <w:rFonts w:ascii="Times New Roman" w:hAnsi="Times New Roman" w:cs="Times New Roman"/>
        </w:rPr>
        <w:t>A recent (taken not earlier than 3 months from the date of application) passport size self attested photograph should be affixed</w:t>
      </w:r>
      <w:r w:rsidR="00F61F29" w:rsidRPr="00B73E46">
        <w:rPr>
          <w:rFonts w:ascii="Times New Roman" w:hAnsi="Times New Roman" w:cs="Times New Roman"/>
        </w:rPr>
        <w:t xml:space="preserve"> on the application form.</w:t>
      </w:r>
    </w:p>
    <w:p w:rsidR="00424B96" w:rsidRPr="00B73E46" w:rsidRDefault="00075B33" w:rsidP="00627BF4">
      <w:pPr>
        <w:ind w:left="709"/>
        <w:jc w:val="both"/>
        <w:rPr>
          <w:rFonts w:ascii="Times New Roman" w:hAnsi="Times New Roman" w:cs="Times New Roman"/>
          <w:sz w:val="24"/>
          <w:szCs w:val="24"/>
        </w:rPr>
      </w:pPr>
      <w:proofErr w:type="gramStart"/>
      <w:r w:rsidRPr="00B73E46">
        <w:rPr>
          <w:rFonts w:ascii="Times New Roman" w:hAnsi="Times New Roman" w:cs="Times New Roman"/>
          <w:sz w:val="24"/>
          <w:szCs w:val="24"/>
        </w:rPr>
        <w:t xml:space="preserve">14. </w:t>
      </w:r>
      <w:r w:rsidR="00DD3785" w:rsidRPr="00B73E46">
        <w:rPr>
          <w:rFonts w:ascii="Times New Roman" w:hAnsi="Times New Roman" w:cs="Times New Roman"/>
          <w:sz w:val="24"/>
          <w:szCs w:val="24"/>
        </w:rPr>
        <w:t xml:space="preserve"> </w:t>
      </w:r>
      <w:r w:rsidR="008C2548" w:rsidRPr="00B73E46">
        <w:rPr>
          <w:rFonts w:ascii="Times New Roman" w:hAnsi="Times New Roman" w:cs="Times New Roman"/>
          <w:sz w:val="24"/>
          <w:szCs w:val="24"/>
        </w:rPr>
        <w:t>H.S.S.C</w:t>
      </w:r>
      <w:r w:rsidRPr="00B73E46">
        <w:rPr>
          <w:rFonts w:ascii="Times New Roman" w:hAnsi="Times New Roman" w:cs="Times New Roman"/>
          <w:sz w:val="24"/>
          <w:szCs w:val="24"/>
        </w:rPr>
        <w:t xml:space="preserve">.E School leaving certificate or Transfer </w:t>
      </w:r>
      <w:r w:rsidR="0090508C" w:rsidRPr="00B73E46">
        <w:rPr>
          <w:rFonts w:ascii="Times New Roman" w:hAnsi="Times New Roman" w:cs="Times New Roman"/>
          <w:sz w:val="24"/>
          <w:szCs w:val="24"/>
        </w:rPr>
        <w:t>C</w:t>
      </w:r>
      <w:r w:rsidRPr="00B73E46">
        <w:rPr>
          <w:rFonts w:ascii="Times New Roman" w:hAnsi="Times New Roman" w:cs="Times New Roman"/>
          <w:sz w:val="24"/>
          <w:szCs w:val="24"/>
        </w:rPr>
        <w:t>ertificate</w:t>
      </w:r>
      <w:r w:rsidR="0090508C" w:rsidRPr="00B73E46">
        <w:rPr>
          <w:rFonts w:ascii="Times New Roman" w:hAnsi="Times New Roman" w:cs="Times New Roman"/>
          <w:sz w:val="24"/>
          <w:szCs w:val="24"/>
        </w:rPr>
        <w:t>.</w:t>
      </w:r>
      <w:proofErr w:type="gramEnd"/>
    </w:p>
    <w:p w:rsidR="00703CA1" w:rsidRPr="00B73E46" w:rsidRDefault="00127069" w:rsidP="00CD27B1">
      <w:pPr>
        <w:ind w:left="709"/>
        <w:jc w:val="both"/>
        <w:rPr>
          <w:rFonts w:ascii="Times New Roman" w:hAnsi="Times New Roman" w:cs="Times New Roman"/>
          <w:b/>
          <w:bCs/>
          <w:i/>
          <w:sz w:val="24"/>
          <w:szCs w:val="24"/>
        </w:rPr>
      </w:pPr>
      <w:proofErr w:type="gramStart"/>
      <w:r w:rsidRPr="00B73E46">
        <w:rPr>
          <w:rFonts w:ascii="Times New Roman" w:hAnsi="Times New Roman" w:cs="Times New Roman"/>
          <w:b/>
          <w:bCs/>
          <w:i/>
          <w:sz w:val="24"/>
          <w:szCs w:val="24"/>
        </w:rPr>
        <w:t>SPECIAL INS</w:t>
      </w:r>
      <w:r w:rsidR="007C11B4" w:rsidRPr="00B73E46">
        <w:rPr>
          <w:rFonts w:ascii="Times New Roman" w:hAnsi="Times New Roman" w:cs="Times New Roman"/>
          <w:b/>
          <w:bCs/>
          <w:i/>
          <w:sz w:val="24"/>
          <w:szCs w:val="24"/>
        </w:rPr>
        <w:t>T</w:t>
      </w:r>
      <w:r w:rsidRPr="00B73E46">
        <w:rPr>
          <w:rFonts w:ascii="Times New Roman" w:hAnsi="Times New Roman" w:cs="Times New Roman"/>
          <w:b/>
          <w:bCs/>
          <w:i/>
          <w:sz w:val="24"/>
          <w:szCs w:val="24"/>
        </w:rPr>
        <w:t xml:space="preserve">RUCTIONS TO THE </w:t>
      </w:r>
      <w:r w:rsidR="00AB690D" w:rsidRPr="00B73E46">
        <w:rPr>
          <w:rFonts w:ascii="Times New Roman" w:hAnsi="Times New Roman" w:cs="Times New Roman"/>
          <w:b/>
          <w:bCs/>
          <w:i/>
          <w:sz w:val="24"/>
          <w:szCs w:val="24"/>
        </w:rPr>
        <w:t>CANDIDATE</w:t>
      </w:r>
      <w:r w:rsidRPr="00B73E46">
        <w:rPr>
          <w:rFonts w:ascii="Times New Roman" w:hAnsi="Times New Roman" w:cs="Times New Roman"/>
          <w:b/>
          <w:bCs/>
          <w:i/>
          <w:sz w:val="24"/>
          <w:szCs w:val="24"/>
        </w:rPr>
        <w:t>.</w:t>
      </w:r>
      <w:proofErr w:type="gramEnd"/>
    </w:p>
    <w:p w:rsidR="00703CA1" w:rsidRPr="00B73E46" w:rsidRDefault="00703CA1" w:rsidP="002A176F">
      <w:pPr>
        <w:pStyle w:val="ListParagraph"/>
        <w:numPr>
          <w:ilvl w:val="1"/>
          <w:numId w:val="28"/>
        </w:numPr>
        <w:ind w:left="1080"/>
        <w:jc w:val="both"/>
      </w:pPr>
      <w:r w:rsidRPr="00B73E46">
        <w:t>Applications with certificates received after the due date and time will not be considered.</w:t>
      </w:r>
    </w:p>
    <w:p w:rsidR="00703CA1" w:rsidRPr="00B73E46" w:rsidRDefault="00703CA1" w:rsidP="002A176F">
      <w:pPr>
        <w:pStyle w:val="ListParagraph"/>
        <w:numPr>
          <w:ilvl w:val="1"/>
          <w:numId w:val="28"/>
        </w:numPr>
        <w:ind w:left="1080"/>
        <w:jc w:val="both"/>
      </w:pPr>
      <w:r w:rsidRPr="00B73E46">
        <w:t>No original certificate should be attached to the application.  However, the applicant at the time of admission will have to produce all original certificates for verification and also produce the transfer/leaving certificate from the school within a period of eight days from the date of admission.</w:t>
      </w:r>
    </w:p>
    <w:p w:rsidR="00AB690D" w:rsidRPr="00B73E46" w:rsidRDefault="00AB690D" w:rsidP="00AB690D">
      <w:pPr>
        <w:pStyle w:val="ListParagraph"/>
        <w:ind w:left="1429"/>
        <w:jc w:val="center"/>
        <w:rPr>
          <w:b/>
        </w:rPr>
      </w:pPr>
      <w:r w:rsidRPr="00B73E46">
        <w:rPr>
          <w:b/>
        </w:rPr>
        <w:t>4</w:t>
      </w:r>
    </w:p>
    <w:p w:rsidR="00A90A03" w:rsidRPr="00B73E46" w:rsidRDefault="00A90A03" w:rsidP="00A90A03">
      <w:pPr>
        <w:pStyle w:val="ListParagraph"/>
        <w:ind w:left="1080"/>
        <w:jc w:val="both"/>
      </w:pPr>
    </w:p>
    <w:p w:rsidR="00703CA1" w:rsidRPr="00B73E46" w:rsidRDefault="00127069" w:rsidP="002A176F">
      <w:pPr>
        <w:pStyle w:val="ListParagraph"/>
        <w:numPr>
          <w:ilvl w:val="1"/>
          <w:numId w:val="28"/>
        </w:numPr>
        <w:ind w:left="1080"/>
        <w:jc w:val="both"/>
      </w:pPr>
      <w:r w:rsidRPr="00B73E46">
        <w:t xml:space="preserve">All the </w:t>
      </w:r>
      <w:r w:rsidR="00703CA1" w:rsidRPr="00B73E46">
        <w:t>Certificates enclosed with the appli</w:t>
      </w:r>
      <w:r w:rsidR="00114CBA" w:rsidRPr="00B73E46">
        <w:t xml:space="preserve">cation </w:t>
      </w:r>
      <w:r w:rsidRPr="00B73E46">
        <w:t xml:space="preserve">form </w:t>
      </w:r>
      <w:r w:rsidR="00114CBA" w:rsidRPr="00B73E46">
        <w:t>should be self attested.</w:t>
      </w:r>
      <w:r w:rsidRPr="00B73E46">
        <w:t xml:space="preserve"> True copies of certificates attached with the application will not be returned to the candidates even if they are not selected for admission.</w:t>
      </w:r>
    </w:p>
    <w:p w:rsidR="00A90A03" w:rsidRPr="00B73E46" w:rsidRDefault="00A90A03" w:rsidP="00114CBA">
      <w:pPr>
        <w:spacing w:after="0"/>
        <w:ind w:left="709"/>
        <w:jc w:val="both"/>
        <w:rPr>
          <w:rFonts w:ascii="Times New Roman" w:hAnsi="Times New Roman" w:cs="Times New Roman"/>
          <w:sz w:val="24"/>
          <w:szCs w:val="24"/>
        </w:rPr>
      </w:pPr>
    </w:p>
    <w:p w:rsidR="00703CA1" w:rsidRPr="00B73E46" w:rsidRDefault="00796460" w:rsidP="00114CBA">
      <w:pPr>
        <w:spacing w:line="240" w:lineRule="auto"/>
        <w:ind w:left="709"/>
        <w:jc w:val="both"/>
        <w:rPr>
          <w:rFonts w:ascii="Times New Roman" w:hAnsi="Times New Roman" w:cs="Times New Roman"/>
          <w:b/>
          <w:bCs/>
          <w:sz w:val="24"/>
          <w:szCs w:val="24"/>
        </w:rPr>
      </w:pPr>
      <w:r w:rsidRPr="00B73E46">
        <w:rPr>
          <w:rFonts w:ascii="Times New Roman" w:hAnsi="Times New Roman" w:cs="Times New Roman"/>
          <w:b/>
          <w:bCs/>
          <w:sz w:val="24"/>
          <w:szCs w:val="24"/>
        </w:rPr>
        <w:t>9</w:t>
      </w:r>
      <w:r w:rsidR="00114CBA" w:rsidRPr="00B73E46">
        <w:rPr>
          <w:rFonts w:ascii="Times New Roman" w:hAnsi="Times New Roman" w:cs="Times New Roman"/>
          <w:b/>
          <w:bCs/>
          <w:sz w:val="24"/>
          <w:szCs w:val="24"/>
        </w:rPr>
        <w:t xml:space="preserve">. </w:t>
      </w:r>
      <w:r w:rsidR="00703CA1" w:rsidRPr="00B73E46">
        <w:rPr>
          <w:rFonts w:ascii="Times New Roman" w:hAnsi="Times New Roman" w:cs="Times New Roman"/>
          <w:b/>
          <w:bCs/>
          <w:sz w:val="24"/>
          <w:szCs w:val="24"/>
        </w:rPr>
        <w:t>Allocation of Seats:</w:t>
      </w:r>
    </w:p>
    <w:p w:rsidR="00136FC6" w:rsidRPr="00B73E46" w:rsidRDefault="00127069" w:rsidP="00114CBA">
      <w:pPr>
        <w:spacing w:line="240" w:lineRule="auto"/>
        <w:ind w:left="709"/>
        <w:jc w:val="both"/>
        <w:rPr>
          <w:rFonts w:ascii="Times New Roman" w:hAnsi="Times New Roman" w:cs="Times New Roman"/>
          <w:sz w:val="24"/>
          <w:szCs w:val="24"/>
        </w:rPr>
      </w:pPr>
      <w:r w:rsidRPr="00B73E46">
        <w:rPr>
          <w:rFonts w:ascii="Times New Roman" w:hAnsi="Times New Roman" w:cs="Times New Roman"/>
          <w:sz w:val="24"/>
          <w:szCs w:val="24"/>
        </w:rPr>
        <w:t xml:space="preserve">Allocation of the </w:t>
      </w:r>
      <w:r w:rsidR="00703CA1" w:rsidRPr="00B73E46">
        <w:rPr>
          <w:rFonts w:ascii="Times New Roman" w:hAnsi="Times New Roman" w:cs="Times New Roman"/>
          <w:sz w:val="24"/>
          <w:szCs w:val="24"/>
        </w:rPr>
        <w:t xml:space="preserve">40 </w:t>
      </w:r>
      <w:r w:rsidRPr="00B73E46">
        <w:rPr>
          <w:rFonts w:ascii="Times New Roman" w:hAnsi="Times New Roman" w:cs="Times New Roman"/>
          <w:sz w:val="24"/>
          <w:szCs w:val="24"/>
        </w:rPr>
        <w:t>+</w:t>
      </w:r>
      <w:r w:rsidR="00703CA1" w:rsidRPr="00B73E46">
        <w:rPr>
          <w:rFonts w:ascii="Times New Roman" w:hAnsi="Times New Roman" w:cs="Times New Roman"/>
          <w:sz w:val="24"/>
          <w:szCs w:val="24"/>
        </w:rPr>
        <w:t xml:space="preserve"> 04 E.W.S</w:t>
      </w:r>
      <w:r w:rsidRPr="00B73E46">
        <w:rPr>
          <w:rFonts w:ascii="Times New Roman" w:hAnsi="Times New Roman" w:cs="Times New Roman"/>
          <w:sz w:val="24"/>
          <w:szCs w:val="24"/>
        </w:rPr>
        <w:t xml:space="preserve"> =</w:t>
      </w:r>
      <w:r w:rsidR="00703CA1" w:rsidRPr="00B73E46">
        <w:rPr>
          <w:rFonts w:ascii="Times New Roman" w:hAnsi="Times New Roman" w:cs="Times New Roman"/>
          <w:sz w:val="24"/>
          <w:szCs w:val="24"/>
        </w:rPr>
        <w:t xml:space="preserve"> </w:t>
      </w:r>
      <w:r w:rsidR="00703CA1" w:rsidRPr="00B73E46">
        <w:rPr>
          <w:rFonts w:ascii="Times New Roman" w:hAnsi="Times New Roman" w:cs="Times New Roman"/>
          <w:b/>
          <w:bCs/>
          <w:sz w:val="24"/>
          <w:szCs w:val="24"/>
        </w:rPr>
        <w:t>44</w:t>
      </w:r>
      <w:r w:rsidRPr="00B73E46">
        <w:rPr>
          <w:rFonts w:ascii="Times New Roman" w:hAnsi="Times New Roman" w:cs="Times New Roman"/>
          <w:b/>
          <w:bCs/>
          <w:sz w:val="24"/>
          <w:szCs w:val="24"/>
        </w:rPr>
        <w:t xml:space="preserve"> seats</w:t>
      </w:r>
      <w:r w:rsidRPr="00B73E46">
        <w:rPr>
          <w:rFonts w:ascii="Times New Roman" w:hAnsi="Times New Roman" w:cs="Times New Roman"/>
          <w:sz w:val="24"/>
          <w:szCs w:val="24"/>
        </w:rPr>
        <w:t xml:space="preserve"> for the ANM program </w:t>
      </w:r>
      <w:r w:rsidR="00DE7B59" w:rsidRPr="00B73E46">
        <w:rPr>
          <w:rFonts w:ascii="Times New Roman" w:hAnsi="Times New Roman" w:cs="Times New Roman"/>
          <w:sz w:val="24"/>
          <w:szCs w:val="24"/>
        </w:rPr>
        <w:t>are</w:t>
      </w:r>
      <w:r w:rsidRPr="00B73E46">
        <w:rPr>
          <w:rFonts w:ascii="Times New Roman" w:hAnsi="Times New Roman" w:cs="Times New Roman"/>
          <w:sz w:val="24"/>
          <w:szCs w:val="24"/>
        </w:rPr>
        <w:t xml:space="preserve"> as follows:</w:t>
      </w:r>
    </w:p>
    <w:tbl>
      <w:tblPr>
        <w:tblStyle w:val="TableGrid"/>
        <w:tblW w:w="0" w:type="auto"/>
        <w:jc w:val="center"/>
        <w:tblLook w:val="04A0"/>
      </w:tblPr>
      <w:tblGrid>
        <w:gridCol w:w="510"/>
        <w:gridCol w:w="4357"/>
        <w:gridCol w:w="1832"/>
        <w:gridCol w:w="2351"/>
      </w:tblGrid>
      <w:tr w:rsidR="00796460" w:rsidRPr="00B73E46" w:rsidTr="00D86EE8">
        <w:trPr>
          <w:trHeight w:val="669"/>
          <w:jc w:val="center"/>
        </w:trPr>
        <w:tc>
          <w:tcPr>
            <w:tcW w:w="510" w:type="dxa"/>
          </w:tcPr>
          <w:p w:rsidR="00796460" w:rsidRPr="00B73E46" w:rsidRDefault="00796460" w:rsidP="00114CBA">
            <w:pPr>
              <w:pStyle w:val="NoSpacing"/>
              <w:spacing w:line="276" w:lineRule="auto"/>
              <w:rPr>
                <w:sz w:val="24"/>
              </w:rPr>
            </w:pPr>
            <w:r w:rsidRPr="00B73E46">
              <w:rPr>
                <w:sz w:val="24"/>
              </w:rPr>
              <w:t>Sr. No</w:t>
            </w:r>
          </w:p>
        </w:tc>
        <w:tc>
          <w:tcPr>
            <w:tcW w:w="4357" w:type="dxa"/>
          </w:tcPr>
          <w:p w:rsidR="00796460" w:rsidRPr="00B73E46" w:rsidRDefault="00796460" w:rsidP="00114CBA">
            <w:pPr>
              <w:pStyle w:val="NoSpacing"/>
              <w:spacing w:line="276" w:lineRule="auto"/>
              <w:rPr>
                <w:sz w:val="24"/>
              </w:rPr>
            </w:pPr>
            <w:r w:rsidRPr="00B73E46">
              <w:rPr>
                <w:sz w:val="24"/>
              </w:rPr>
              <w:t>Category</w:t>
            </w:r>
          </w:p>
        </w:tc>
        <w:tc>
          <w:tcPr>
            <w:tcW w:w="1832" w:type="dxa"/>
          </w:tcPr>
          <w:p w:rsidR="00796460" w:rsidRPr="00B73E46" w:rsidRDefault="00796460" w:rsidP="00114CBA">
            <w:pPr>
              <w:pStyle w:val="NoSpacing"/>
              <w:spacing w:line="276" w:lineRule="auto"/>
              <w:jc w:val="center"/>
              <w:rPr>
                <w:sz w:val="24"/>
              </w:rPr>
            </w:pPr>
            <w:r w:rsidRPr="00B73E46">
              <w:rPr>
                <w:sz w:val="24"/>
              </w:rPr>
              <w:t>Percentage Due</w:t>
            </w:r>
          </w:p>
        </w:tc>
        <w:tc>
          <w:tcPr>
            <w:tcW w:w="2351" w:type="dxa"/>
          </w:tcPr>
          <w:p w:rsidR="00796460" w:rsidRPr="00B73E46" w:rsidRDefault="00796460" w:rsidP="00114CBA">
            <w:pPr>
              <w:pStyle w:val="NoSpacing"/>
              <w:spacing w:line="276" w:lineRule="auto"/>
              <w:jc w:val="center"/>
              <w:rPr>
                <w:sz w:val="24"/>
              </w:rPr>
            </w:pPr>
            <w:r w:rsidRPr="00B73E46">
              <w:rPr>
                <w:sz w:val="24"/>
              </w:rPr>
              <w:t>Seats Allotted</w:t>
            </w:r>
          </w:p>
        </w:tc>
      </w:tr>
      <w:tr w:rsidR="00796460" w:rsidRPr="00B73E46" w:rsidTr="00D86EE8">
        <w:trPr>
          <w:trHeight w:val="373"/>
          <w:jc w:val="center"/>
        </w:trPr>
        <w:tc>
          <w:tcPr>
            <w:tcW w:w="510" w:type="dxa"/>
          </w:tcPr>
          <w:p w:rsidR="00796460" w:rsidRPr="00B73E46" w:rsidRDefault="00796460" w:rsidP="00114CBA">
            <w:pPr>
              <w:pStyle w:val="NoSpacing"/>
              <w:spacing w:line="276" w:lineRule="auto"/>
              <w:rPr>
                <w:sz w:val="24"/>
              </w:rPr>
            </w:pPr>
            <w:r w:rsidRPr="00B73E46">
              <w:rPr>
                <w:sz w:val="24"/>
              </w:rPr>
              <w:t>A</w:t>
            </w:r>
          </w:p>
        </w:tc>
        <w:tc>
          <w:tcPr>
            <w:tcW w:w="4357" w:type="dxa"/>
          </w:tcPr>
          <w:p w:rsidR="00796460" w:rsidRPr="00B73E46" w:rsidRDefault="00796460" w:rsidP="00114CBA">
            <w:pPr>
              <w:pStyle w:val="NoSpacing"/>
              <w:spacing w:line="276" w:lineRule="auto"/>
              <w:rPr>
                <w:sz w:val="24"/>
              </w:rPr>
            </w:pPr>
            <w:r w:rsidRPr="00B73E46">
              <w:rPr>
                <w:sz w:val="24"/>
              </w:rPr>
              <w:t>General</w:t>
            </w:r>
          </w:p>
        </w:tc>
        <w:tc>
          <w:tcPr>
            <w:tcW w:w="1832" w:type="dxa"/>
          </w:tcPr>
          <w:p w:rsidR="00796460" w:rsidRPr="00B73E46" w:rsidRDefault="00796460" w:rsidP="00114CBA">
            <w:pPr>
              <w:pStyle w:val="NoSpacing"/>
              <w:spacing w:line="276" w:lineRule="auto"/>
              <w:jc w:val="center"/>
              <w:rPr>
                <w:sz w:val="24"/>
              </w:rPr>
            </w:pPr>
            <w:r w:rsidRPr="00B73E46">
              <w:rPr>
                <w:sz w:val="24"/>
              </w:rPr>
              <w:t>52%</w:t>
            </w:r>
          </w:p>
        </w:tc>
        <w:tc>
          <w:tcPr>
            <w:tcW w:w="2351" w:type="dxa"/>
          </w:tcPr>
          <w:p w:rsidR="00796460" w:rsidRPr="00B73E46" w:rsidRDefault="00796460" w:rsidP="00114CBA">
            <w:pPr>
              <w:pStyle w:val="NoSpacing"/>
              <w:spacing w:line="276" w:lineRule="auto"/>
              <w:jc w:val="center"/>
              <w:rPr>
                <w:sz w:val="24"/>
              </w:rPr>
            </w:pPr>
            <w:r w:rsidRPr="00B73E46">
              <w:rPr>
                <w:sz w:val="24"/>
              </w:rPr>
              <w:t>20</w:t>
            </w:r>
          </w:p>
        </w:tc>
      </w:tr>
      <w:tr w:rsidR="00796460" w:rsidRPr="00B73E46" w:rsidTr="00D86EE8">
        <w:trPr>
          <w:trHeight w:val="381"/>
          <w:jc w:val="center"/>
        </w:trPr>
        <w:tc>
          <w:tcPr>
            <w:tcW w:w="510" w:type="dxa"/>
          </w:tcPr>
          <w:p w:rsidR="00796460" w:rsidRPr="00B73E46" w:rsidRDefault="00796460" w:rsidP="00114CBA">
            <w:pPr>
              <w:pStyle w:val="NoSpacing"/>
              <w:spacing w:line="276" w:lineRule="auto"/>
              <w:rPr>
                <w:sz w:val="24"/>
              </w:rPr>
            </w:pPr>
            <w:r w:rsidRPr="00B73E46">
              <w:rPr>
                <w:sz w:val="24"/>
              </w:rPr>
              <w:t>B</w:t>
            </w:r>
          </w:p>
        </w:tc>
        <w:tc>
          <w:tcPr>
            <w:tcW w:w="4357" w:type="dxa"/>
          </w:tcPr>
          <w:p w:rsidR="00796460" w:rsidRPr="00B73E46" w:rsidRDefault="00796460" w:rsidP="00114CBA">
            <w:pPr>
              <w:pStyle w:val="NoSpacing"/>
              <w:spacing w:line="276" w:lineRule="auto"/>
              <w:rPr>
                <w:sz w:val="24"/>
              </w:rPr>
            </w:pPr>
            <w:r w:rsidRPr="00B73E46">
              <w:rPr>
                <w:sz w:val="24"/>
              </w:rPr>
              <w:t>Seat reserved for scheduled caste of Goa</w:t>
            </w:r>
          </w:p>
        </w:tc>
        <w:tc>
          <w:tcPr>
            <w:tcW w:w="1832" w:type="dxa"/>
          </w:tcPr>
          <w:p w:rsidR="00796460" w:rsidRPr="00B73E46" w:rsidRDefault="00796460" w:rsidP="00114CBA">
            <w:pPr>
              <w:pStyle w:val="NoSpacing"/>
              <w:spacing w:line="276" w:lineRule="auto"/>
              <w:jc w:val="center"/>
              <w:rPr>
                <w:sz w:val="24"/>
              </w:rPr>
            </w:pPr>
            <w:r w:rsidRPr="00B73E46">
              <w:rPr>
                <w:sz w:val="24"/>
              </w:rPr>
              <w:t>2%</w:t>
            </w:r>
          </w:p>
        </w:tc>
        <w:tc>
          <w:tcPr>
            <w:tcW w:w="2351" w:type="dxa"/>
          </w:tcPr>
          <w:p w:rsidR="00796460" w:rsidRPr="00B73E46" w:rsidRDefault="00796460" w:rsidP="00114CBA">
            <w:pPr>
              <w:pStyle w:val="NoSpacing"/>
              <w:spacing w:line="276" w:lineRule="auto"/>
              <w:jc w:val="center"/>
              <w:rPr>
                <w:sz w:val="24"/>
              </w:rPr>
            </w:pPr>
            <w:r w:rsidRPr="00B73E46">
              <w:rPr>
                <w:sz w:val="24"/>
              </w:rPr>
              <w:t>1</w:t>
            </w:r>
          </w:p>
        </w:tc>
      </w:tr>
      <w:tr w:rsidR="00796460" w:rsidRPr="00B73E46" w:rsidTr="00D86EE8">
        <w:trPr>
          <w:trHeight w:val="373"/>
          <w:jc w:val="center"/>
        </w:trPr>
        <w:tc>
          <w:tcPr>
            <w:tcW w:w="510" w:type="dxa"/>
          </w:tcPr>
          <w:p w:rsidR="00796460" w:rsidRPr="00B73E46" w:rsidRDefault="00796460" w:rsidP="00114CBA">
            <w:pPr>
              <w:pStyle w:val="NoSpacing"/>
              <w:spacing w:line="276" w:lineRule="auto"/>
              <w:rPr>
                <w:sz w:val="24"/>
              </w:rPr>
            </w:pPr>
            <w:r w:rsidRPr="00B73E46">
              <w:rPr>
                <w:sz w:val="24"/>
              </w:rPr>
              <w:t>C</w:t>
            </w:r>
          </w:p>
        </w:tc>
        <w:tc>
          <w:tcPr>
            <w:tcW w:w="4357" w:type="dxa"/>
          </w:tcPr>
          <w:p w:rsidR="00796460" w:rsidRPr="00B73E46" w:rsidRDefault="00796460" w:rsidP="00114CBA">
            <w:pPr>
              <w:pStyle w:val="NoSpacing"/>
              <w:spacing w:line="276" w:lineRule="auto"/>
              <w:rPr>
                <w:sz w:val="24"/>
              </w:rPr>
            </w:pPr>
            <w:r w:rsidRPr="00B73E46">
              <w:rPr>
                <w:sz w:val="24"/>
              </w:rPr>
              <w:t xml:space="preserve">Seat reserved for scheduled tribe of Goa    </w:t>
            </w:r>
          </w:p>
        </w:tc>
        <w:tc>
          <w:tcPr>
            <w:tcW w:w="1832" w:type="dxa"/>
          </w:tcPr>
          <w:p w:rsidR="00796460" w:rsidRPr="00B73E46" w:rsidRDefault="00796460" w:rsidP="00114CBA">
            <w:pPr>
              <w:pStyle w:val="NoSpacing"/>
              <w:spacing w:line="276" w:lineRule="auto"/>
              <w:jc w:val="center"/>
              <w:rPr>
                <w:sz w:val="24"/>
              </w:rPr>
            </w:pPr>
            <w:r w:rsidRPr="00B73E46">
              <w:rPr>
                <w:sz w:val="24"/>
              </w:rPr>
              <w:t>12%</w:t>
            </w:r>
          </w:p>
        </w:tc>
        <w:tc>
          <w:tcPr>
            <w:tcW w:w="2351" w:type="dxa"/>
          </w:tcPr>
          <w:p w:rsidR="00796460" w:rsidRPr="00B73E46" w:rsidRDefault="00796460" w:rsidP="00114CBA">
            <w:pPr>
              <w:pStyle w:val="NoSpacing"/>
              <w:spacing w:line="276" w:lineRule="auto"/>
              <w:jc w:val="center"/>
              <w:rPr>
                <w:sz w:val="24"/>
              </w:rPr>
            </w:pPr>
            <w:r w:rsidRPr="00B73E46">
              <w:rPr>
                <w:sz w:val="24"/>
              </w:rPr>
              <w:t>5</w:t>
            </w:r>
          </w:p>
        </w:tc>
      </w:tr>
      <w:tr w:rsidR="00796460" w:rsidRPr="00B73E46" w:rsidTr="00D86EE8">
        <w:trPr>
          <w:trHeight w:val="373"/>
          <w:jc w:val="center"/>
        </w:trPr>
        <w:tc>
          <w:tcPr>
            <w:tcW w:w="510" w:type="dxa"/>
          </w:tcPr>
          <w:p w:rsidR="00796460" w:rsidRPr="00B73E46" w:rsidRDefault="00796460" w:rsidP="00114CBA">
            <w:pPr>
              <w:pStyle w:val="NoSpacing"/>
              <w:spacing w:line="276" w:lineRule="auto"/>
              <w:rPr>
                <w:sz w:val="24"/>
              </w:rPr>
            </w:pPr>
            <w:r w:rsidRPr="00B73E46">
              <w:rPr>
                <w:sz w:val="24"/>
              </w:rPr>
              <w:t>D</w:t>
            </w:r>
          </w:p>
        </w:tc>
        <w:tc>
          <w:tcPr>
            <w:tcW w:w="4357" w:type="dxa"/>
          </w:tcPr>
          <w:p w:rsidR="00796460" w:rsidRPr="00B73E46" w:rsidRDefault="00796460" w:rsidP="00114CBA">
            <w:pPr>
              <w:pStyle w:val="NoSpacing"/>
              <w:spacing w:line="276" w:lineRule="auto"/>
              <w:rPr>
                <w:sz w:val="24"/>
              </w:rPr>
            </w:pPr>
            <w:r w:rsidRPr="00B73E46">
              <w:rPr>
                <w:sz w:val="24"/>
              </w:rPr>
              <w:t>Seat reserved for OBC’s of Goa</w:t>
            </w:r>
          </w:p>
        </w:tc>
        <w:tc>
          <w:tcPr>
            <w:tcW w:w="1832" w:type="dxa"/>
          </w:tcPr>
          <w:p w:rsidR="00796460" w:rsidRPr="00B73E46" w:rsidRDefault="00796460" w:rsidP="00114CBA">
            <w:pPr>
              <w:pStyle w:val="NoSpacing"/>
              <w:spacing w:line="276" w:lineRule="auto"/>
              <w:jc w:val="center"/>
              <w:rPr>
                <w:sz w:val="24"/>
              </w:rPr>
            </w:pPr>
            <w:r w:rsidRPr="00B73E46">
              <w:rPr>
                <w:sz w:val="24"/>
              </w:rPr>
              <w:t>27%</w:t>
            </w:r>
          </w:p>
        </w:tc>
        <w:tc>
          <w:tcPr>
            <w:tcW w:w="2351" w:type="dxa"/>
          </w:tcPr>
          <w:p w:rsidR="00796460" w:rsidRPr="00B73E46" w:rsidRDefault="00796460" w:rsidP="00114CBA">
            <w:pPr>
              <w:pStyle w:val="NoSpacing"/>
              <w:spacing w:line="276" w:lineRule="auto"/>
              <w:jc w:val="center"/>
              <w:rPr>
                <w:sz w:val="24"/>
              </w:rPr>
            </w:pPr>
            <w:r w:rsidRPr="00B73E46">
              <w:rPr>
                <w:sz w:val="24"/>
              </w:rPr>
              <w:t>11</w:t>
            </w:r>
          </w:p>
        </w:tc>
      </w:tr>
      <w:tr w:rsidR="00796460" w:rsidRPr="00B73E46" w:rsidTr="00D86EE8">
        <w:trPr>
          <w:trHeight w:val="390"/>
          <w:jc w:val="center"/>
        </w:trPr>
        <w:tc>
          <w:tcPr>
            <w:tcW w:w="510" w:type="dxa"/>
          </w:tcPr>
          <w:p w:rsidR="00796460" w:rsidRPr="00B73E46" w:rsidRDefault="00796460" w:rsidP="00114CBA">
            <w:pPr>
              <w:pStyle w:val="NoSpacing"/>
              <w:spacing w:line="276" w:lineRule="auto"/>
              <w:rPr>
                <w:sz w:val="24"/>
              </w:rPr>
            </w:pPr>
            <w:r w:rsidRPr="00B73E46">
              <w:rPr>
                <w:sz w:val="24"/>
              </w:rPr>
              <w:t>E</w:t>
            </w:r>
          </w:p>
        </w:tc>
        <w:tc>
          <w:tcPr>
            <w:tcW w:w="4357" w:type="dxa"/>
          </w:tcPr>
          <w:p w:rsidR="00796460" w:rsidRPr="00B73E46" w:rsidRDefault="00796460" w:rsidP="00114CBA">
            <w:pPr>
              <w:pStyle w:val="NoSpacing"/>
              <w:spacing w:line="276" w:lineRule="auto"/>
              <w:rPr>
                <w:sz w:val="24"/>
              </w:rPr>
            </w:pPr>
            <w:r w:rsidRPr="00B73E46">
              <w:rPr>
                <w:sz w:val="24"/>
              </w:rPr>
              <w:t>Seat reserved for Central Service Personnel (CSP)</w:t>
            </w:r>
          </w:p>
        </w:tc>
        <w:tc>
          <w:tcPr>
            <w:tcW w:w="1832" w:type="dxa"/>
          </w:tcPr>
          <w:p w:rsidR="00796460" w:rsidRPr="00B73E46" w:rsidRDefault="00796460" w:rsidP="00114CBA">
            <w:pPr>
              <w:pStyle w:val="NoSpacing"/>
              <w:spacing w:line="276" w:lineRule="auto"/>
              <w:jc w:val="center"/>
              <w:rPr>
                <w:sz w:val="24"/>
              </w:rPr>
            </w:pPr>
            <w:r w:rsidRPr="00B73E46">
              <w:rPr>
                <w:sz w:val="24"/>
              </w:rPr>
              <w:t>3 %</w:t>
            </w:r>
          </w:p>
        </w:tc>
        <w:tc>
          <w:tcPr>
            <w:tcW w:w="2351" w:type="dxa"/>
          </w:tcPr>
          <w:p w:rsidR="00796460" w:rsidRPr="00B73E46" w:rsidRDefault="00796460" w:rsidP="00114CBA">
            <w:pPr>
              <w:pStyle w:val="NoSpacing"/>
              <w:spacing w:line="276" w:lineRule="auto"/>
              <w:jc w:val="center"/>
              <w:rPr>
                <w:sz w:val="24"/>
              </w:rPr>
            </w:pPr>
            <w:r w:rsidRPr="00B73E46">
              <w:rPr>
                <w:sz w:val="24"/>
              </w:rPr>
              <w:t>1</w:t>
            </w:r>
          </w:p>
        </w:tc>
      </w:tr>
      <w:tr w:rsidR="00796460" w:rsidRPr="00B73E46" w:rsidTr="00D86EE8">
        <w:trPr>
          <w:trHeight w:val="105"/>
          <w:jc w:val="center"/>
        </w:trPr>
        <w:tc>
          <w:tcPr>
            <w:tcW w:w="510" w:type="dxa"/>
          </w:tcPr>
          <w:p w:rsidR="00796460" w:rsidRPr="00B73E46" w:rsidRDefault="00796460" w:rsidP="00114CBA">
            <w:pPr>
              <w:pStyle w:val="NoSpacing"/>
              <w:spacing w:line="276" w:lineRule="auto"/>
              <w:rPr>
                <w:sz w:val="24"/>
              </w:rPr>
            </w:pPr>
            <w:r w:rsidRPr="00B73E46">
              <w:rPr>
                <w:sz w:val="24"/>
              </w:rPr>
              <w:t>F</w:t>
            </w:r>
          </w:p>
        </w:tc>
        <w:tc>
          <w:tcPr>
            <w:tcW w:w="4357" w:type="dxa"/>
          </w:tcPr>
          <w:p w:rsidR="00796460" w:rsidRPr="00B73E46" w:rsidRDefault="00796460" w:rsidP="00114CBA">
            <w:pPr>
              <w:pStyle w:val="NoSpacing"/>
              <w:spacing w:line="276" w:lineRule="auto"/>
              <w:rPr>
                <w:sz w:val="24"/>
              </w:rPr>
            </w:pPr>
            <w:r w:rsidRPr="00B73E46">
              <w:rPr>
                <w:sz w:val="24"/>
              </w:rPr>
              <w:t>Seat reserved for Ex-Servicemen</w:t>
            </w:r>
          </w:p>
        </w:tc>
        <w:tc>
          <w:tcPr>
            <w:tcW w:w="1832" w:type="dxa"/>
          </w:tcPr>
          <w:p w:rsidR="00796460" w:rsidRPr="00B73E46" w:rsidRDefault="00796460" w:rsidP="00114CBA">
            <w:pPr>
              <w:pStyle w:val="NoSpacing"/>
              <w:spacing w:line="276" w:lineRule="auto"/>
              <w:jc w:val="center"/>
              <w:rPr>
                <w:sz w:val="24"/>
              </w:rPr>
            </w:pPr>
            <w:r w:rsidRPr="00B73E46">
              <w:rPr>
                <w:sz w:val="24"/>
              </w:rPr>
              <w:t>1%</w:t>
            </w:r>
          </w:p>
        </w:tc>
        <w:tc>
          <w:tcPr>
            <w:tcW w:w="2351" w:type="dxa"/>
          </w:tcPr>
          <w:p w:rsidR="00796460" w:rsidRPr="00B73E46" w:rsidRDefault="00796460" w:rsidP="00114CBA">
            <w:pPr>
              <w:pStyle w:val="NoSpacing"/>
              <w:spacing w:line="276" w:lineRule="auto"/>
              <w:jc w:val="center"/>
              <w:rPr>
                <w:sz w:val="24"/>
              </w:rPr>
            </w:pPr>
            <w:r w:rsidRPr="00B73E46">
              <w:rPr>
                <w:sz w:val="24"/>
              </w:rPr>
              <w:t>1</w:t>
            </w:r>
          </w:p>
        </w:tc>
      </w:tr>
      <w:tr w:rsidR="00796460" w:rsidRPr="00B73E46" w:rsidTr="00D86EE8">
        <w:trPr>
          <w:trHeight w:val="105"/>
          <w:jc w:val="center"/>
        </w:trPr>
        <w:tc>
          <w:tcPr>
            <w:tcW w:w="510" w:type="dxa"/>
          </w:tcPr>
          <w:p w:rsidR="00796460" w:rsidRPr="00B73E46" w:rsidRDefault="00796460" w:rsidP="00114CBA">
            <w:pPr>
              <w:pStyle w:val="NoSpacing"/>
              <w:spacing w:line="276" w:lineRule="auto"/>
              <w:rPr>
                <w:sz w:val="24"/>
              </w:rPr>
            </w:pPr>
            <w:r w:rsidRPr="00B73E46">
              <w:rPr>
                <w:sz w:val="24"/>
              </w:rPr>
              <w:t>G</w:t>
            </w:r>
          </w:p>
        </w:tc>
        <w:tc>
          <w:tcPr>
            <w:tcW w:w="4357" w:type="dxa"/>
          </w:tcPr>
          <w:p w:rsidR="00796460" w:rsidRPr="00B73E46" w:rsidRDefault="00796460" w:rsidP="00114CBA">
            <w:pPr>
              <w:pStyle w:val="NoSpacing"/>
              <w:spacing w:line="276" w:lineRule="auto"/>
              <w:rPr>
                <w:sz w:val="24"/>
              </w:rPr>
            </w:pPr>
            <w:r w:rsidRPr="00B73E46">
              <w:rPr>
                <w:sz w:val="24"/>
              </w:rPr>
              <w:t>Seat reserved for physically handicapped</w:t>
            </w:r>
          </w:p>
        </w:tc>
        <w:tc>
          <w:tcPr>
            <w:tcW w:w="1832" w:type="dxa"/>
          </w:tcPr>
          <w:p w:rsidR="00796460" w:rsidRPr="00B73E46" w:rsidRDefault="00796460" w:rsidP="00114CBA">
            <w:pPr>
              <w:pStyle w:val="NoSpacing"/>
              <w:spacing w:line="276" w:lineRule="auto"/>
              <w:jc w:val="center"/>
              <w:rPr>
                <w:sz w:val="24"/>
              </w:rPr>
            </w:pPr>
            <w:r w:rsidRPr="00B73E46">
              <w:rPr>
                <w:sz w:val="24"/>
              </w:rPr>
              <w:t>3%</w:t>
            </w:r>
          </w:p>
        </w:tc>
        <w:tc>
          <w:tcPr>
            <w:tcW w:w="2351" w:type="dxa"/>
          </w:tcPr>
          <w:p w:rsidR="00796460" w:rsidRPr="00B73E46" w:rsidRDefault="00796460" w:rsidP="00114CBA">
            <w:pPr>
              <w:pStyle w:val="NoSpacing"/>
              <w:spacing w:line="276" w:lineRule="auto"/>
              <w:jc w:val="center"/>
              <w:rPr>
                <w:sz w:val="24"/>
              </w:rPr>
            </w:pPr>
            <w:r w:rsidRPr="00B73E46">
              <w:rPr>
                <w:sz w:val="24"/>
              </w:rPr>
              <w:t>1</w:t>
            </w:r>
          </w:p>
        </w:tc>
      </w:tr>
      <w:tr w:rsidR="00796460" w:rsidRPr="00B73E46" w:rsidTr="00D86EE8">
        <w:trPr>
          <w:trHeight w:val="105"/>
          <w:jc w:val="center"/>
        </w:trPr>
        <w:tc>
          <w:tcPr>
            <w:tcW w:w="510" w:type="dxa"/>
          </w:tcPr>
          <w:p w:rsidR="00796460" w:rsidRPr="00B73E46" w:rsidRDefault="00796460" w:rsidP="00114CBA">
            <w:pPr>
              <w:pStyle w:val="NoSpacing"/>
              <w:spacing w:line="276" w:lineRule="auto"/>
              <w:rPr>
                <w:sz w:val="24"/>
              </w:rPr>
            </w:pPr>
            <w:r w:rsidRPr="00B73E46">
              <w:rPr>
                <w:sz w:val="24"/>
              </w:rPr>
              <w:t>H</w:t>
            </w:r>
          </w:p>
        </w:tc>
        <w:tc>
          <w:tcPr>
            <w:tcW w:w="4357" w:type="dxa"/>
          </w:tcPr>
          <w:p w:rsidR="00796460" w:rsidRPr="00B73E46" w:rsidRDefault="00796460" w:rsidP="00114CBA">
            <w:pPr>
              <w:pStyle w:val="NoSpacing"/>
              <w:spacing w:line="276" w:lineRule="auto"/>
              <w:rPr>
                <w:sz w:val="24"/>
              </w:rPr>
            </w:pPr>
            <w:r w:rsidRPr="00B73E46">
              <w:rPr>
                <w:sz w:val="24"/>
              </w:rPr>
              <w:t>Seats reserved for E.W.S.</w:t>
            </w:r>
          </w:p>
        </w:tc>
        <w:tc>
          <w:tcPr>
            <w:tcW w:w="1832" w:type="dxa"/>
          </w:tcPr>
          <w:p w:rsidR="00796460" w:rsidRPr="00B73E46" w:rsidRDefault="00796460" w:rsidP="00114CBA">
            <w:pPr>
              <w:pStyle w:val="NoSpacing"/>
              <w:spacing w:line="276" w:lineRule="auto"/>
              <w:jc w:val="center"/>
              <w:rPr>
                <w:sz w:val="24"/>
              </w:rPr>
            </w:pPr>
            <w:r w:rsidRPr="00B73E46">
              <w:rPr>
                <w:sz w:val="24"/>
              </w:rPr>
              <w:t>10% of 40</w:t>
            </w:r>
          </w:p>
        </w:tc>
        <w:tc>
          <w:tcPr>
            <w:tcW w:w="2351" w:type="dxa"/>
          </w:tcPr>
          <w:p w:rsidR="00796460" w:rsidRPr="00B73E46" w:rsidRDefault="00796460" w:rsidP="00114CBA">
            <w:pPr>
              <w:pStyle w:val="NoSpacing"/>
              <w:spacing w:line="276" w:lineRule="auto"/>
              <w:jc w:val="center"/>
              <w:rPr>
                <w:sz w:val="24"/>
              </w:rPr>
            </w:pPr>
            <w:r w:rsidRPr="00B73E46">
              <w:rPr>
                <w:sz w:val="24"/>
              </w:rPr>
              <w:t>4</w:t>
            </w:r>
          </w:p>
        </w:tc>
      </w:tr>
    </w:tbl>
    <w:p w:rsidR="003832F5" w:rsidRPr="00B73E46" w:rsidRDefault="003832F5" w:rsidP="003832F5">
      <w:pPr>
        <w:rPr>
          <w:rFonts w:ascii="Times New Roman" w:hAnsi="Times New Roman" w:cs="Times New Roman"/>
          <w:sz w:val="20"/>
          <w:szCs w:val="20"/>
        </w:rPr>
      </w:pPr>
    </w:p>
    <w:p w:rsidR="003832F5" w:rsidRPr="00B73E46" w:rsidRDefault="003832F5" w:rsidP="003832F5">
      <w:pPr>
        <w:ind w:left="720"/>
        <w:rPr>
          <w:rFonts w:ascii="Times New Roman" w:hAnsi="Times New Roman" w:cs="Times New Roman"/>
          <w:sz w:val="20"/>
          <w:szCs w:val="20"/>
        </w:rPr>
      </w:pPr>
      <w:r w:rsidRPr="00B73E46">
        <w:rPr>
          <w:rFonts w:ascii="Times New Roman" w:hAnsi="Times New Roman" w:cs="Times New Roman"/>
          <w:b/>
          <w:bCs/>
          <w:sz w:val="24"/>
          <w:szCs w:val="24"/>
        </w:rPr>
        <w:t>N.B:</w:t>
      </w:r>
      <w:r w:rsidRPr="00B73E46">
        <w:rPr>
          <w:rFonts w:ascii="Times New Roman" w:hAnsi="Times New Roman" w:cs="Times New Roman"/>
          <w:sz w:val="24"/>
          <w:szCs w:val="24"/>
        </w:rPr>
        <w:t xml:space="preserve">  Any seat remaining unfilled in sub group (B), (C), (D), (E), (F) and (G) shall be transferred to category (A)</w:t>
      </w:r>
      <w:r w:rsidR="00127069" w:rsidRPr="00B73E46">
        <w:rPr>
          <w:rFonts w:ascii="Times New Roman" w:hAnsi="Times New Roman" w:cs="Times New Roman"/>
          <w:sz w:val="24"/>
          <w:szCs w:val="24"/>
        </w:rPr>
        <w:t>.</w:t>
      </w:r>
    </w:p>
    <w:p w:rsidR="003832F5" w:rsidRPr="00B73E46" w:rsidRDefault="003832F5" w:rsidP="003832F5">
      <w:pPr>
        <w:spacing w:after="0"/>
        <w:ind w:left="709"/>
        <w:jc w:val="both"/>
        <w:rPr>
          <w:rFonts w:ascii="Times New Roman" w:hAnsi="Times New Roman" w:cs="Times New Roman"/>
          <w:b/>
          <w:bCs/>
          <w:sz w:val="24"/>
          <w:szCs w:val="24"/>
        </w:rPr>
      </w:pPr>
      <w:r w:rsidRPr="00B73E46">
        <w:rPr>
          <w:rFonts w:ascii="Times New Roman" w:hAnsi="Times New Roman" w:cs="Times New Roman"/>
          <w:b/>
          <w:bCs/>
          <w:sz w:val="24"/>
          <w:szCs w:val="24"/>
        </w:rPr>
        <w:t>10. Academic Year:</w:t>
      </w:r>
    </w:p>
    <w:p w:rsidR="00424B96" w:rsidRPr="00B73E46" w:rsidRDefault="003832F5" w:rsidP="00F530E7">
      <w:pPr>
        <w:spacing w:after="0"/>
        <w:ind w:left="709"/>
        <w:jc w:val="both"/>
        <w:rPr>
          <w:rFonts w:ascii="Times New Roman" w:hAnsi="Times New Roman" w:cs="Times New Roman"/>
          <w:sz w:val="24"/>
          <w:szCs w:val="24"/>
        </w:rPr>
      </w:pPr>
      <w:r w:rsidRPr="00B73E46">
        <w:rPr>
          <w:rFonts w:ascii="Times New Roman" w:hAnsi="Times New Roman" w:cs="Times New Roman"/>
          <w:sz w:val="24"/>
          <w:szCs w:val="24"/>
        </w:rPr>
        <w:t xml:space="preserve">Academic year starts from </w:t>
      </w:r>
      <w:r w:rsidR="0086276E" w:rsidRPr="00B73E46">
        <w:rPr>
          <w:rFonts w:ascii="Times New Roman" w:hAnsi="Times New Roman" w:cs="Times New Roman"/>
          <w:sz w:val="24"/>
          <w:szCs w:val="24"/>
        </w:rPr>
        <w:t>1</w:t>
      </w:r>
      <w:r w:rsidR="0086276E" w:rsidRPr="00B73E46">
        <w:rPr>
          <w:rFonts w:ascii="Times New Roman" w:hAnsi="Times New Roman" w:cs="Times New Roman"/>
          <w:sz w:val="24"/>
          <w:szCs w:val="24"/>
          <w:vertAlign w:val="superscript"/>
        </w:rPr>
        <w:t>st</w:t>
      </w:r>
      <w:r w:rsidR="0086276E" w:rsidRPr="00B73E46">
        <w:rPr>
          <w:rFonts w:ascii="Times New Roman" w:hAnsi="Times New Roman" w:cs="Times New Roman"/>
          <w:sz w:val="24"/>
          <w:szCs w:val="24"/>
        </w:rPr>
        <w:t xml:space="preserve"> August </w:t>
      </w:r>
      <w:r w:rsidRPr="00B73E46">
        <w:rPr>
          <w:rFonts w:ascii="Times New Roman" w:hAnsi="Times New Roman" w:cs="Times New Roman"/>
          <w:sz w:val="24"/>
          <w:szCs w:val="24"/>
        </w:rPr>
        <w:t>202</w:t>
      </w:r>
      <w:r w:rsidR="00993BDD" w:rsidRPr="00B73E46">
        <w:rPr>
          <w:rFonts w:ascii="Times New Roman" w:hAnsi="Times New Roman" w:cs="Times New Roman"/>
          <w:sz w:val="24"/>
          <w:szCs w:val="24"/>
        </w:rPr>
        <w:t>5</w:t>
      </w:r>
    </w:p>
    <w:p w:rsidR="00F530E7" w:rsidRPr="00B73E46" w:rsidRDefault="00F530E7" w:rsidP="00F530E7">
      <w:pPr>
        <w:spacing w:after="0"/>
        <w:ind w:left="709"/>
        <w:jc w:val="both"/>
        <w:rPr>
          <w:rFonts w:ascii="Times New Roman" w:hAnsi="Times New Roman" w:cs="Times New Roman"/>
          <w:sz w:val="24"/>
          <w:szCs w:val="24"/>
        </w:rPr>
      </w:pPr>
    </w:p>
    <w:p w:rsidR="00703CA1" w:rsidRPr="00B73E46" w:rsidRDefault="00636E70" w:rsidP="00CD27B1">
      <w:pPr>
        <w:ind w:left="709"/>
        <w:jc w:val="both"/>
        <w:rPr>
          <w:rFonts w:ascii="Times New Roman" w:hAnsi="Times New Roman" w:cs="Times New Roman"/>
          <w:b/>
          <w:bCs/>
          <w:sz w:val="24"/>
          <w:szCs w:val="24"/>
        </w:rPr>
      </w:pPr>
      <w:r w:rsidRPr="00B73E46">
        <w:rPr>
          <w:rFonts w:ascii="Times New Roman" w:hAnsi="Times New Roman" w:cs="Times New Roman"/>
          <w:b/>
          <w:bCs/>
          <w:sz w:val="24"/>
          <w:szCs w:val="24"/>
        </w:rPr>
        <w:t>11</w:t>
      </w:r>
      <w:r w:rsidR="00347BB9" w:rsidRPr="00B73E46">
        <w:rPr>
          <w:rFonts w:ascii="Times New Roman" w:hAnsi="Times New Roman" w:cs="Times New Roman"/>
          <w:b/>
          <w:bCs/>
          <w:sz w:val="24"/>
          <w:szCs w:val="24"/>
        </w:rPr>
        <w:t>. Guidelines</w:t>
      </w:r>
      <w:r w:rsidR="00703CA1" w:rsidRPr="00B73E46">
        <w:rPr>
          <w:rFonts w:ascii="Times New Roman" w:hAnsi="Times New Roman" w:cs="Times New Roman"/>
          <w:b/>
          <w:bCs/>
          <w:sz w:val="24"/>
          <w:szCs w:val="24"/>
        </w:rPr>
        <w:t xml:space="preserve"> for Selection:</w:t>
      </w:r>
    </w:p>
    <w:p w:rsidR="00703CA1" w:rsidRPr="00B73E46" w:rsidRDefault="00703CA1" w:rsidP="00CD27B1">
      <w:pPr>
        <w:ind w:left="709"/>
        <w:jc w:val="both"/>
        <w:rPr>
          <w:rFonts w:ascii="Times New Roman" w:hAnsi="Times New Roman" w:cs="Times New Roman"/>
          <w:b/>
          <w:bCs/>
          <w:sz w:val="24"/>
          <w:szCs w:val="24"/>
        </w:rPr>
      </w:pPr>
      <w:r w:rsidRPr="00B73E46">
        <w:rPr>
          <w:rFonts w:ascii="Times New Roman" w:hAnsi="Times New Roman" w:cs="Times New Roman"/>
          <w:b/>
          <w:bCs/>
          <w:sz w:val="24"/>
          <w:szCs w:val="24"/>
        </w:rPr>
        <w:t>a.</w:t>
      </w:r>
      <w:r w:rsidR="008C2548" w:rsidRPr="00B73E46">
        <w:rPr>
          <w:rFonts w:ascii="Times New Roman" w:hAnsi="Times New Roman" w:cs="Times New Roman"/>
          <w:b/>
          <w:bCs/>
          <w:sz w:val="24"/>
          <w:szCs w:val="24"/>
        </w:rPr>
        <w:t xml:space="preserve"> </w:t>
      </w:r>
      <w:r w:rsidRPr="00B73E46">
        <w:rPr>
          <w:rFonts w:ascii="Times New Roman" w:hAnsi="Times New Roman" w:cs="Times New Roman"/>
          <w:b/>
          <w:bCs/>
          <w:sz w:val="24"/>
          <w:szCs w:val="24"/>
        </w:rPr>
        <w:t>Applicants will be selected in order of merit from those having passed the qualifying examination in general stream: XII Science.</w:t>
      </w:r>
    </w:p>
    <w:p w:rsidR="00703CA1" w:rsidRPr="00B73E46" w:rsidRDefault="00703CA1" w:rsidP="00CD27B1">
      <w:pPr>
        <w:ind w:left="709"/>
        <w:jc w:val="both"/>
        <w:rPr>
          <w:rFonts w:ascii="Times New Roman" w:hAnsi="Times New Roman" w:cs="Times New Roman"/>
          <w:b/>
          <w:bCs/>
          <w:sz w:val="24"/>
          <w:szCs w:val="24"/>
        </w:rPr>
      </w:pPr>
      <w:r w:rsidRPr="00B73E46">
        <w:rPr>
          <w:rFonts w:ascii="Times New Roman" w:hAnsi="Times New Roman" w:cs="Times New Roman"/>
          <w:b/>
          <w:bCs/>
          <w:sz w:val="24"/>
          <w:szCs w:val="24"/>
        </w:rPr>
        <w:t>b.</w:t>
      </w:r>
      <w:r w:rsidR="004F089B" w:rsidRPr="00B73E46">
        <w:rPr>
          <w:rFonts w:ascii="Times New Roman" w:hAnsi="Times New Roman" w:cs="Times New Roman"/>
          <w:b/>
          <w:bCs/>
          <w:sz w:val="24"/>
          <w:szCs w:val="24"/>
        </w:rPr>
        <w:t xml:space="preserve"> </w:t>
      </w:r>
      <w:r w:rsidRPr="00B73E46">
        <w:rPr>
          <w:rFonts w:ascii="Times New Roman" w:hAnsi="Times New Roman" w:cs="Times New Roman"/>
          <w:b/>
          <w:bCs/>
          <w:sz w:val="24"/>
          <w:szCs w:val="24"/>
        </w:rPr>
        <w:t>Seats remaining vacant after selecting the candidates from XII general stream: Science will be filled in order of merit by the candidates having passed XII vocational stream: Course Health Care Science. Selection of vocational stream: Course Health Care Science is subject to approval from Goa Nursing Council.</w:t>
      </w:r>
    </w:p>
    <w:p w:rsidR="00703CA1" w:rsidRPr="00B73E46" w:rsidRDefault="00703CA1" w:rsidP="00CD27B1">
      <w:pPr>
        <w:ind w:left="709"/>
        <w:jc w:val="both"/>
        <w:rPr>
          <w:rFonts w:ascii="Times New Roman" w:hAnsi="Times New Roman" w:cs="Times New Roman"/>
          <w:b/>
          <w:bCs/>
          <w:sz w:val="24"/>
          <w:szCs w:val="24"/>
        </w:rPr>
      </w:pPr>
      <w:r w:rsidRPr="00B73E46">
        <w:rPr>
          <w:rFonts w:ascii="Times New Roman" w:hAnsi="Times New Roman" w:cs="Times New Roman"/>
          <w:b/>
          <w:bCs/>
          <w:sz w:val="24"/>
          <w:szCs w:val="24"/>
        </w:rPr>
        <w:t>c.</w:t>
      </w:r>
      <w:r w:rsidR="008C2548" w:rsidRPr="00B73E46">
        <w:rPr>
          <w:rFonts w:ascii="Times New Roman" w:hAnsi="Times New Roman" w:cs="Times New Roman"/>
          <w:b/>
          <w:bCs/>
          <w:sz w:val="24"/>
          <w:szCs w:val="24"/>
        </w:rPr>
        <w:t xml:space="preserve"> </w:t>
      </w:r>
      <w:r w:rsidRPr="00B73E46">
        <w:rPr>
          <w:rFonts w:ascii="Times New Roman" w:hAnsi="Times New Roman" w:cs="Times New Roman"/>
          <w:b/>
          <w:bCs/>
          <w:sz w:val="24"/>
          <w:szCs w:val="24"/>
        </w:rPr>
        <w:t>Seats remaining vacant after the selecting the candidates from XII vocational stream: Course Health Care Science, will be filled in order of merit by the candidates having passed XII general stream: Arts and Commerce.</w:t>
      </w:r>
    </w:p>
    <w:p w:rsidR="00703CA1" w:rsidRPr="00B73E46" w:rsidRDefault="00703CA1" w:rsidP="003832F5">
      <w:pPr>
        <w:spacing w:after="0"/>
        <w:ind w:left="709"/>
        <w:jc w:val="both"/>
        <w:rPr>
          <w:rFonts w:ascii="Times New Roman" w:hAnsi="Times New Roman" w:cs="Times New Roman"/>
          <w:sz w:val="6"/>
          <w:szCs w:val="24"/>
        </w:rPr>
      </w:pPr>
    </w:p>
    <w:p w:rsidR="00703CA1" w:rsidRPr="00B73E46" w:rsidRDefault="003E7253" w:rsidP="00CD27B1">
      <w:pPr>
        <w:ind w:left="709"/>
        <w:jc w:val="both"/>
        <w:rPr>
          <w:rFonts w:ascii="Times New Roman" w:hAnsi="Times New Roman" w:cs="Times New Roman"/>
          <w:b/>
          <w:bCs/>
          <w:sz w:val="24"/>
          <w:szCs w:val="24"/>
        </w:rPr>
      </w:pPr>
      <w:r w:rsidRPr="00B73E46">
        <w:rPr>
          <w:rFonts w:ascii="Times New Roman" w:hAnsi="Times New Roman" w:cs="Times New Roman"/>
          <w:b/>
          <w:bCs/>
          <w:sz w:val="24"/>
          <w:szCs w:val="24"/>
        </w:rPr>
        <w:t>d.</w:t>
      </w:r>
      <w:r w:rsidR="00415FA2" w:rsidRPr="00B73E46">
        <w:rPr>
          <w:rFonts w:ascii="Times New Roman" w:hAnsi="Times New Roman" w:cs="Times New Roman"/>
          <w:b/>
          <w:bCs/>
          <w:sz w:val="24"/>
          <w:szCs w:val="24"/>
        </w:rPr>
        <w:t xml:space="preserve"> </w:t>
      </w:r>
      <w:r w:rsidR="00703CA1" w:rsidRPr="00B73E46">
        <w:rPr>
          <w:rFonts w:ascii="Times New Roman" w:hAnsi="Times New Roman" w:cs="Times New Roman"/>
          <w:b/>
          <w:bCs/>
          <w:sz w:val="24"/>
          <w:szCs w:val="24"/>
        </w:rPr>
        <w:t>While computing the said marks:</w:t>
      </w:r>
    </w:p>
    <w:p w:rsidR="00703CA1" w:rsidRPr="00B73E46" w:rsidRDefault="003E7253" w:rsidP="004D413A">
      <w:pPr>
        <w:ind w:left="709"/>
        <w:jc w:val="both"/>
        <w:rPr>
          <w:rFonts w:ascii="Times New Roman" w:hAnsi="Times New Roman" w:cs="Times New Roman"/>
          <w:sz w:val="24"/>
          <w:szCs w:val="24"/>
        </w:rPr>
      </w:pPr>
      <w:proofErr w:type="spellStart"/>
      <w:r w:rsidRPr="00B73E46">
        <w:rPr>
          <w:rFonts w:ascii="Times New Roman" w:hAnsi="Times New Roman" w:cs="Times New Roman"/>
          <w:sz w:val="24"/>
          <w:szCs w:val="24"/>
        </w:rPr>
        <w:t>i</w:t>
      </w:r>
      <w:proofErr w:type="spellEnd"/>
      <w:r w:rsidR="00703CA1" w:rsidRPr="00B73E46">
        <w:rPr>
          <w:rFonts w:ascii="Times New Roman" w:hAnsi="Times New Roman" w:cs="Times New Roman"/>
          <w:sz w:val="24"/>
          <w:szCs w:val="24"/>
        </w:rPr>
        <w:t>)</w:t>
      </w:r>
      <w:r w:rsidR="00DD3785" w:rsidRPr="00B73E46">
        <w:rPr>
          <w:rFonts w:ascii="Times New Roman" w:hAnsi="Times New Roman" w:cs="Times New Roman"/>
          <w:sz w:val="24"/>
          <w:szCs w:val="24"/>
        </w:rPr>
        <w:t xml:space="preserve"> </w:t>
      </w:r>
      <w:r w:rsidR="00703CA1" w:rsidRPr="00B73E46">
        <w:rPr>
          <w:rFonts w:ascii="Times New Roman" w:hAnsi="Times New Roman" w:cs="Times New Roman"/>
          <w:sz w:val="24"/>
          <w:szCs w:val="24"/>
        </w:rPr>
        <w:t xml:space="preserve">Additional number of marks will be added to the total marks of those applicants who have represented in sports as per Government </w:t>
      </w:r>
      <w:r w:rsidR="004D413A" w:rsidRPr="00B73E46">
        <w:rPr>
          <w:rFonts w:ascii="Times New Roman" w:hAnsi="Times New Roman" w:cs="Times New Roman"/>
          <w:sz w:val="24"/>
          <w:szCs w:val="24"/>
        </w:rPr>
        <w:t>notification from time to time.</w:t>
      </w:r>
    </w:p>
    <w:p w:rsidR="00703CA1" w:rsidRPr="00B73E46" w:rsidRDefault="003E7253" w:rsidP="004D413A">
      <w:pPr>
        <w:ind w:left="709"/>
        <w:jc w:val="both"/>
        <w:rPr>
          <w:rFonts w:ascii="Times New Roman" w:hAnsi="Times New Roman" w:cs="Times New Roman"/>
          <w:sz w:val="24"/>
          <w:szCs w:val="24"/>
        </w:rPr>
      </w:pPr>
      <w:r w:rsidRPr="00B73E46">
        <w:rPr>
          <w:rFonts w:ascii="Times New Roman" w:hAnsi="Times New Roman" w:cs="Times New Roman"/>
          <w:sz w:val="24"/>
          <w:szCs w:val="24"/>
        </w:rPr>
        <w:t>ii</w:t>
      </w:r>
      <w:r w:rsidR="00703CA1" w:rsidRPr="00B73E46">
        <w:rPr>
          <w:rFonts w:ascii="Times New Roman" w:hAnsi="Times New Roman" w:cs="Times New Roman"/>
          <w:sz w:val="24"/>
          <w:szCs w:val="24"/>
        </w:rPr>
        <w:t>)</w:t>
      </w:r>
      <w:r w:rsidR="00DD3785" w:rsidRPr="00B73E46">
        <w:rPr>
          <w:rFonts w:ascii="Times New Roman" w:hAnsi="Times New Roman" w:cs="Times New Roman"/>
          <w:sz w:val="24"/>
          <w:szCs w:val="24"/>
        </w:rPr>
        <w:t xml:space="preserve"> </w:t>
      </w:r>
      <w:r w:rsidR="00703CA1" w:rsidRPr="00B73E46">
        <w:rPr>
          <w:rFonts w:ascii="Times New Roman" w:hAnsi="Times New Roman" w:cs="Times New Roman"/>
          <w:sz w:val="24"/>
          <w:szCs w:val="24"/>
        </w:rPr>
        <w:t>Five marks will be added to the total marks to those applicants who have passed the “C” Certificate NCC examination 10 marks will be added to the total marks to those applicants who are NCC Cadets and have represented Goa at the Re</w:t>
      </w:r>
      <w:r w:rsidR="004D413A" w:rsidRPr="00B73E46">
        <w:rPr>
          <w:rFonts w:ascii="Times New Roman" w:hAnsi="Times New Roman" w:cs="Times New Roman"/>
          <w:sz w:val="24"/>
          <w:szCs w:val="24"/>
        </w:rPr>
        <w:t>public Day parade in New Delhi.</w:t>
      </w:r>
    </w:p>
    <w:p w:rsidR="00F524A5" w:rsidRPr="00B73E46" w:rsidRDefault="00F524A5" w:rsidP="00AB690D">
      <w:pPr>
        <w:ind w:left="709"/>
        <w:jc w:val="center"/>
        <w:rPr>
          <w:rFonts w:ascii="Times New Roman" w:hAnsi="Times New Roman" w:cs="Times New Roman"/>
          <w:sz w:val="24"/>
          <w:szCs w:val="24"/>
        </w:rPr>
      </w:pPr>
    </w:p>
    <w:p w:rsidR="00AB690D" w:rsidRPr="00B73E46" w:rsidRDefault="00AB690D" w:rsidP="00AB690D">
      <w:pPr>
        <w:ind w:left="709"/>
        <w:jc w:val="center"/>
        <w:rPr>
          <w:rFonts w:ascii="Times New Roman" w:hAnsi="Times New Roman" w:cs="Times New Roman"/>
          <w:b/>
          <w:sz w:val="24"/>
          <w:szCs w:val="24"/>
        </w:rPr>
      </w:pPr>
      <w:r w:rsidRPr="00B73E46">
        <w:rPr>
          <w:rFonts w:ascii="Times New Roman" w:hAnsi="Times New Roman" w:cs="Times New Roman"/>
          <w:b/>
          <w:sz w:val="24"/>
          <w:szCs w:val="24"/>
        </w:rPr>
        <w:t>5</w:t>
      </w:r>
    </w:p>
    <w:p w:rsidR="00703CA1" w:rsidRPr="00B73E46" w:rsidRDefault="003E7253" w:rsidP="004D413A">
      <w:pPr>
        <w:ind w:left="709"/>
        <w:jc w:val="both"/>
        <w:rPr>
          <w:rFonts w:ascii="Times New Roman" w:hAnsi="Times New Roman" w:cs="Times New Roman"/>
          <w:sz w:val="24"/>
          <w:szCs w:val="24"/>
        </w:rPr>
      </w:pPr>
      <w:r w:rsidRPr="00B73E46">
        <w:rPr>
          <w:rFonts w:ascii="Times New Roman" w:hAnsi="Times New Roman" w:cs="Times New Roman"/>
          <w:sz w:val="24"/>
          <w:szCs w:val="24"/>
        </w:rPr>
        <w:lastRenderedPageBreak/>
        <w:t>iii</w:t>
      </w:r>
      <w:r w:rsidR="00703CA1" w:rsidRPr="00B73E46">
        <w:rPr>
          <w:rFonts w:ascii="Times New Roman" w:hAnsi="Times New Roman" w:cs="Times New Roman"/>
          <w:sz w:val="24"/>
          <w:szCs w:val="24"/>
        </w:rPr>
        <w:t>)</w:t>
      </w:r>
      <w:r w:rsidR="00DD3785" w:rsidRPr="00B73E46">
        <w:rPr>
          <w:rFonts w:ascii="Times New Roman" w:hAnsi="Times New Roman" w:cs="Times New Roman"/>
          <w:sz w:val="24"/>
          <w:szCs w:val="24"/>
        </w:rPr>
        <w:t xml:space="preserve"> </w:t>
      </w:r>
      <w:r w:rsidR="00703CA1" w:rsidRPr="00B73E46">
        <w:rPr>
          <w:rFonts w:ascii="Times New Roman" w:hAnsi="Times New Roman" w:cs="Times New Roman"/>
          <w:sz w:val="24"/>
          <w:szCs w:val="24"/>
        </w:rPr>
        <w:t>If the qualifying percentage of total marks of two applicants is equal then the applicant with more marks in English subject will be placed higher in the merit list. If English marks of two applicants are also equal then the applicant having higher marks in second language will be p</w:t>
      </w:r>
      <w:r w:rsidR="004D413A" w:rsidRPr="00B73E46">
        <w:rPr>
          <w:rFonts w:ascii="Times New Roman" w:hAnsi="Times New Roman" w:cs="Times New Roman"/>
          <w:sz w:val="24"/>
          <w:szCs w:val="24"/>
        </w:rPr>
        <w:t>laced higher in the merit list.</w:t>
      </w:r>
    </w:p>
    <w:p w:rsidR="00703CA1" w:rsidRPr="00B73E46" w:rsidRDefault="003E7253" w:rsidP="004D413A">
      <w:pPr>
        <w:ind w:left="709"/>
        <w:jc w:val="both"/>
        <w:rPr>
          <w:rFonts w:ascii="Times New Roman" w:hAnsi="Times New Roman" w:cs="Times New Roman"/>
          <w:sz w:val="24"/>
          <w:szCs w:val="24"/>
        </w:rPr>
      </w:pPr>
      <w:proofErr w:type="gramStart"/>
      <w:r w:rsidRPr="00B73E46">
        <w:rPr>
          <w:rFonts w:ascii="Times New Roman" w:hAnsi="Times New Roman" w:cs="Times New Roman"/>
          <w:sz w:val="24"/>
          <w:szCs w:val="24"/>
        </w:rPr>
        <w:t>iv</w:t>
      </w:r>
      <w:r w:rsidR="00703CA1" w:rsidRPr="00B73E46">
        <w:rPr>
          <w:rFonts w:ascii="Times New Roman" w:hAnsi="Times New Roman" w:cs="Times New Roman"/>
          <w:sz w:val="24"/>
          <w:szCs w:val="24"/>
        </w:rPr>
        <w:t>)</w:t>
      </w:r>
      <w:r w:rsidR="00DD3785" w:rsidRPr="00B73E46">
        <w:rPr>
          <w:rFonts w:ascii="Times New Roman" w:hAnsi="Times New Roman" w:cs="Times New Roman"/>
          <w:sz w:val="24"/>
          <w:szCs w:val="24"/>
        </w:rPr>
        <w:t xml:space="preserve"> </w:t>
      </w:r>
      <w:r w:rsidR="00703CA1" w:rsidRPr="00B73E46">
        <w:rPr>
          <w:rFonts w:ascii="Times New Roman" w:hAnsi="Times New Roman" w:cs="Times New Roman"/>
          <w:sz w:val="24"/>
          <w:szCs w:val="24"/>
        </w:rPr>
        <w:t>Five</w:t>
      </w:r>
      <w:proofErr w:type="gramEnd"/>
      <w:r w:rsidR="00703CA1" w:rsidRPr="00B73E46">
        <w:rPr>
          <w:rFonts w:ascii="Times New Roman" w:hAnsi="Times New Roman" w:cs="Times New Roman"/>
          <w:sz w:val="24"/>
          <w:szCs w:val="24"/>
        </w:rPr>
        <w:t xml:space="preserve"> marks will be deducted from the total aggregate of marks for every attempt (maximum</w:t>
      </w:r>
      <w:r w:rsidR="004D413A" w:rsidRPr="00B73E46">
        <w:rPr>
          <w:rFonts w:ascii="Times New Roman" w:hAnsi="Times New Roman" w:cs="Times New Roman"/>
          <w:sz w:val="24"/>
          <w:szCs w:val="24"/>
        </w:rPr>
        <w:t xml:space="preserve"> attempts permitted are three).</w:t>
      </w:r>
    </w:p>
    <w:p w:rsidR="00EA633E" w:rsidRPr="00B73E46" w:rsidRDefault="00EA633E" w:rsidP="003832F5">
      <w:pPr>
        <w:spacing w:after="0"/>
        <w:ind w:left="709"/>
        <w:jc w:val="both"/>
        <w:rPr>
          <w:rFonts w:ascii="Times New Roman" w:hAnsi="Times New Roman" w:cs="Times New Roman"/>
          <w:sz w:val="12"/>
          <w:szCs w:val="24"/>
        </w:rPr>
      </w:pPr>
    </w:p>
    <w:p w:rsidR="00703CA1" w:rsidRPr="00B73E46" w:rsidRDefault="0090508C" w:rsidP="007C31D4">
      <w:pPr>
        <w:spacing w:after="0" w:line="240" w:lineRule="auto"/>
        <w:ind w:left="709"/>
        <w:jc w:val="both"/>
        <w:rPr>
          <w:rFonts w:ascii="Times New Roman" w:hAnsi="Times New Roman" w:cs="Times New Roman"/>
          <w:b/>
          <w:bCs/>
          <w:sz w:val="24"/>
          <w:szCs w:val="24"/>
        </w:rPr>
      </w:pPr>
      <w:r w:rsidRPr="00B73E46">
        <w:rPr>
          <w:rFonts w:ascii="Times New Roman" w:hAnsi="Times New Roman" w:cs="Times New Roman"/>
          <w:b/>
          <w:bCs/>
          <w:sz w:val="24"/>
          <w:szCs w:val="24"/>
        </w:rPr>
        <w:t>1</w:t>
      </w:r>
      <w:r w:rsidR="003E7253" w:rsidRPr="00B73E46">
        <w:rPr>
          <w:rFonts w:ascii="Times New Roman" w:hAnsi="Times New Roman" w:cs="Times New Roman"/>
          <w:b/>
          <w:bCs/>
          <w:sz w:val="24"/>
          <w:szCs w:val="24"/>
        </w:rPr>
        <w:t>2</w:t>
      </w:r>
      <w:r w:rsidR="00703CA1" w:rsidRPr="00B73E46">
        <w:rPr>
          <w:rFonts w:ascii="Times New Roman" w:hAnsi="Times New Roman" w:cs="Times New Roman"/>
          <w:b/>
          <w:bCs/>
          <w:sz w:val="24"/>
          <w:szCs w:val="24"/>
        </w:rPr>
        <w:t>.</w:t>
      </w:r>
      <w:r w:rsidR="00703CA1" w:rsidRPr="00B73E46">
        <w:rPr>
          <w:rFonts w:ascii="Times New Roman" w:hAnsi="Times New Roman" w:cs="Times New Roman"/>
          <w:b/>
          <w:bCs/>
          <w:sz w:val="24"/>
          <w:szCs w:val="24"/>
        </w:rPr>
        <w:tab/>
        <w:t>Notification of selected applicant:</w:t>
      </w:r>
    </w:p>
    <w:p w:rsidR="007C31D4" w:rsidRPr="00B73E46" w:rsidRDefault="007C31D4" w:rsidP="007C31D4">
      <w:pPr>
        <w:spacing w:after="0" w:line="240" w:lineRule="auto"/>
        <w:ind w:left="709"/>
        <w:jc w:val="both"/>
        <w:rPr>
          <w:rFonts w:ascii="Times New Roman" w:hAnsi="Times New Roman" w:cs="Times New Roman"/>
          <w:b/>
          <w:bCs/>
          <w:sz w:val="24"/>
          <w:szCs w:val="24"/>
        </w:rPr>
      </w:pPr>
    </w:p>
    <w:p w:rsidR="00703CA1" w:rsidRPr="00B73E46" w:rsidRDefault="00703CA1" w:rsidP="007C31D4">
      <w:pPr>
        <w:spacing w:after="0" w:line="240" w:lineRule="auto"/>
        <w:ind w:left="709"/>
        <w:jc w:val="both"/>
        <w:rPr>
          <w:rFonts w:ascii="Times New Roman" w:hAnsi="Times New Roman" w:cs="Times New Roman"/>
          <w:sz w:val="24"/>
          <w:szCs w:val="24"/>
        </w:rPr>
      </w:pPr>
      <w:r w:rsidRPr="00B73E46">
        <w:rPr>
          <w:rFonts w:ascii="Times New Roman" w:hAnsi="Times New Roman" w:cs="Times New Roman"/>
          <w:sz w:val="24"/>
          <w:szCs w:val="24"/>
        </w:rPr>
        <w:t>1.</w:t>
      </w:r>
      <w:r w:rsidR="00993BDD" w:rsidRPr="00B73E46">
        <w:rPr>
          <w:rFonts w:ascii="Times New Roman" w:hAnsi="Times New Roman" w:cs="Times New Roman"/>
          <w:sz w:val="24"/>
          <w:szCs w:val="24"/>
        </w:rPr>
        <w:t xml:space="preserve"> </w:t>
      </w:r>
      <w:r w:rsidRPr="00B73E46">
        <w:rPr>
          <w:rFonts w:ascii="Times New Roman" w:hAnsi="Times New Roman" w:cs="Times New Roman"/>
          <w:sz w:val="24"/>
          <w:szCs w:val="24"/>
        </w:rPr>
        <w:t xml:space="preserve">Eligibility list of applicants will be displayed on the notice board on </w:t>
      </w:r>
      <w:r w:rsidR="00120C15">
        <w:rPr>
          <w:rFonts w:ascii="Times New Roman" w:hAnsi="Times New Roman" w:cs="Times New Roman"/>
          <w:sz w:val="24"/>
          <w:szCs w:val="24"/>
        </w:rPr>
        <w:t>10</w:t>
      </w:r>
      <w:r w:rsidR="00120C15" w:rsidRPr="00120C15">
        <w:rPr>
          <w:rFonts w:ascii="Times New Roman" w:hAnsi="Times New Roman" w:cs="Times New Roman"/>
          <w:sz w:val="24"/>
          <w:szCs w:val="24"/>
          <w:vertAlign w:val="superscript"/>
        </w:rPr>
        <w:t>th</w:t>
      </w:r>
      <w:r w:rsidR="003E7253" w:rsidRPr="00B73E46">
        <w:rPr>
          <w:rFonts w:ascii="Times New Roman" w:hAnsi="Times New Roman" w:cs="Times New Roman"/>
          <w:sz w:val="24"/>
          <w:szCs w:val="24"/>
        </w:rPr>
        <w:t xml:space="preserve"> July</w:t>
      </w:r>
      <w:r w:rsidRPr="00B73E46">
        <w:rPr>
          <w:rFonts w:ascii="Times New Roman" w:hAnsi="Times New Roman" w:cs="Times New Roman"/>
          <w:sz w:val="24"/>
          <w:szCs w:val="24"/>
        </w:rPr>
        <w:t xml:space="preserve"> 202</w:t>
      </w:r>
      <w:r w:rsidR="00993BDD" w:rsidRPr="00B73E46">
        <w:rPr>
          <w:rFonts w:ascii="Times New Roman" w:hAnsi="Times New Roman" w:cs="Times New Roman"/>
          <w:sz w:val="24"/>
          <w:szCs w:val="24"/>
        </w:rPr>
        <w:t>5</w:t>
      </w:r>
      <w:r w:rsidRPr="00B73E46">
        <w:rPr>
          <w:rFonts w:ascii="Times New Roman" w:hAnsi="Times New Roman" w:cs="Times New Roman"/>
          <w:sz w:val="24"/>
          <w:szCs w:val="24"/>
        </w:rPr>
        <w:t xml:space="preserve"> at 1</w:t>
      </w:r>
      <w:r w:rsidR="00993BDD" w:rsidRPr="00B73E46">
        <w:rPr>
          <w:rFonts w:ascii="Times New Roman" w:hAnsi="Times New Roman" w:cs="Times New Roman"/>
          <w:sz w:val="24"/>
          <w:szCs w:val="24"/>
        </w:rPr>
        <w:t>1</w:t>
      </w:r>
      <w:r w:rsidRPr="00B73E46">
        <w:rPr>
          <w:rFonts w:ascii="Times New Roman" w:hAnsi="Times New Roman" w:cs="Times New Roman"/>
          <w:sz w:val="24"/>
          <w:szCs w:val="24"/>
        </w:rPr>
        <w:t>.</w:t>
      </w:r>
      <w:r w:rsidR="00993BDD" w:rsidRPr="00B73E46">
        <w:rPr>
          <w:rFonts w:ascii="Times New Roman" w:hAnsi="Times New Roman" w:cs="Times New Roman"/>
          <w:sz w:val="24"/>
          <w:szCs w:val="24"/>
        </w:rPr>
        <w:t>00</w:t>
      </w:r>
      <w:r w:rsidRPr="00B73E46">
        <w:rPr>
          <w:rFonts w:ascii="Times New Roman" w:hAnsi="Times New Roman" w:cs="Times New Roman"/>
          <w:sz w:val="24"/>
          <w:szCs w:val="24"/>
        </w:rPr>
        <w:t xml:space="preserve"> </w:t>
      </w:r>
      <w:r w:rsidR="003E7253" w:rsidRPr="00B73E46">
        <w:rPr>
          <w:rFonts w:ascii="Times New Roman" w:hAnsi="Times New Roman" w:cs="Times New Roman"/>
          <w:sz w:val="24"/>
          <w:szCs w:val="24"/>
        </w:rPr>
        <w:t>am</w:t>
      </w:r>
      <w:r w:rsidRPr="00B73E46">
        <w:rPr>
          <w:rFonts w:ascii="Times New Roman" w:hAnsi="Times New Roman" w:cs="Times New Roman"/>
          <w:sz w:val="24"/>
          <w:szCs w:val="24"/>
        </w:rPr>
        <w:t xml:space="preserve">. Applicants are expected to bring to the notice of the Principal (in writing) any discrepancy on the eligibility list within 48 hours. Failing which the applicant herself shall be responsible for the consequence of such an error. The candidate should also ensure that the revised position is informed to her.  </w:t>
      </w:r>
    </w:p>
    <w:p w:rsidR="009A1FC8" w:rsidRPr="00B73E46" w:rsidRDefault="009A1FC8" w:rsidP="007C31D4">
      <w:pPr>
        <w:spacing w:after="0" w:line="240" w:lineRule="auto"/>
        <w:ind w:left="709"/>
        <w:jc w:val="both"/>
        <w:rPr>
          <w:rFonts w:ascii="Times New Roman" w:hAnsi="Times New Roman" w:cs="Times New Roman"/>
          <w:sz w:val="24"/>
          <w:szCs w:val="24"/>
        </w:rPr>
      </w:pPr>
    </w:p>
    <w:p w:rsidR="00703CA1" w:rsidRPr="00B73E46" w:rsidRDefault="00703CA1" w:rsidP="00CD27B1">
      <w:pPr>
        <w:ind w:left="709"/>
        <w:jc w:val="both"/>
        <w:rPr>
          <w:rFonts w:ascii="Times New Roman" w:hAnsi="Times New Roman" w:cs="Times New Roman"/>
          <w:sz w:val="24"/>
          <w:szCs w:val="24"/>
        </w:rPr>
      </w:pPr>
      <w:r w:rsidRPr="00B73E46">
        <w:rPr>
          <w:rFonts w:ascii="Times New Roman" w:hAnsi="Times New Roman" w:cs="Times New Roman"/>
          <w:sz w:val="24"/>
          <w:szCs w:val="24"/>
        </w:rPr>
        <w:t>2.</w:t>
      </w:r>
      <w:r w:rsidR="003832F5" w:rsidRPr="00B73E46">
        <w:rPr>
          <w:rFonts w:ascii="Times New Roman" w:hAnsi="Times New Roman" w:cs="Times New Roman"/>
          <w:sz w:val="24"/>
          <w:szCs w:val="24"/>
        </w:rPr>
        <w:t xml:space="preserve"> </w:t>
      </w:r>
      <w:r w:rsidRPr="00B73E46">
        <w:rPr>
          <w:rFonts w:ascii="Times New Roman" w:hAnsi="Times New Roman" w:cs="Times New Roman"/>
          <w:sz w:val="24"/>
          <w:szCs w:val="24"/>
        </w:rPr>
        <w:t xml:space="preserve">The provisional merit list will be displayed on the notice board of the Institute of Nursing Education </w:t>
      </w:r>
      <w:proofErr w:type="spellStart"/>
      <w:r w:rsidRPr="00B73E46">
        <w:rPr>
          <w:rFonts w:ascii="Times New Roman" w:hAnsi="Times New Roman" w:cs="Times New Roman"/>
          <w:sz w:val="24"/>
          <w:szCs w:val="24"/>
        </w:rPr>
        <w:t>Bambolim</w:t>
      </w:r>
      <w:proofErr w:type="spellEnd"/>
      <w:r w:rsidRPr="00B73E46">
        <w:rPr>
          <w:rFonts w:ascii="Times New Roman" w:hAnsi="Times New Roman" w:cs="Times New Roman"/>
          <w:sz w:val="24"/>
          <w:szCs w:val="24"/>
        </w:rPr>
        <w:t xml:space="preserve"> Goa on </w:t>
      </w:r>
      <w:r w:rsidR="00120C15">
        <w:rPr>
          <w:rFonts w:ascii="Times New Roman" w:hAnsi="Times New Roman" w:cs="Times New Roman"/>
          <w:sz w:val="24"/>
          <w:szCs w:val="24"/>
        </w:rPr>
        <w:t>15</w:t>
      </w:r>
      <w:r w:rsidR="00C974C6" w:rsidRPr="00B73E46">
        <w:rPr>
          <w:rFonts w:ascii="Times New Roman" w:hAnsi="Times New Roman" w:cs="Times New Roman"/>
          <w:sz w:val="24"/>
          <w:szCs w:val="24"/>
          <w:vertAlign w:val="superscript"/>
        </w:rPr>
        <w:t>th</w:t>
      </w:r>
      <w:r w:rsidR="00C974C6" w:rsidRPr="00B73E46">
        <w:rPr>
          <w:rFonts w:ascii="Times New Roman" w:hAnsi="Times New Roman" w:cs="Times New Roman"/>
          <w:sz w:val="24"/>
          <w:szCs w:val="24"/>
        </w:rPr>
        <w:t xml:space="preserve"> </w:t>
      </w:r>
      <w:r w:rsidR="003E7253" w:rsidRPr="00B73E46">
        <w:rPr>
          <w:rFonts w:ascii="Times New Roman" w:hAnsi="Times New Roman" w:cs="Times New Roman"/>
          <w:sz w:val="24"/>
          <w:szCs w:val="24"/>
        </w:rPr>
        <w:t>July</w:t>
      </w:r>
      <w:r w:rsidR="004D413A" w:rsidRPr="00B73E46">
        <w:rPr>
          <w:rFonts w:ascii="Times New Roman" w:hAnsi="Times New Roman" w:cs="Times New Roman"/>
          <w:sz w:val="24"/>
          <w:szCs w:val="24"/>
        </w:rPr>
        <w:t xml:space="preserve"> 202</w:t>
      </w:r>
      <w:r w:rsidR="00993BDD" w:rsidRPr="00B73E46">
        <w:rPr>
          <w:rFonts w:ascii="Times New Roman" w:hAnsi="Times New Roman" w:cs="Times New Roman"/>
          <w:sz w:val="24"/>
          <w:szCs w:val="24"/>
        </w:rPr>
        <w:t>5</w:t>
      </w:r>
      <w:r w:rsidRPr="00B73E46">
        <w:rPr>
          <w:rFonts w:ascii="Times New Roman" w:hAnsi="Times New Roman" w:cs="Times New Roman"/>
          <w:sz w:val="24"/>
          <w:szCs w:val="24"/>
        </w:rPr>
        <w:t xml:space="preserve"> at 1</w:t>
      </w:r>
      <w:r w:rsidR="00993BDD" w:rsidRPr="00B73E46">
        <w:rPr>
          <w:rFonts w:ascii="Times New Roman" w:hAnsi="Times New Roman" w:cs="Times New Roman"/>
          <w:sz w:val="24"/>
          <w:szCs w:val="24"/>
        </w:rPr>
        <w:t>1</w:t>
      </w:r>
      <w:r w:rsidRPr="00B73E46">
        <w:rPr>
          <w:rFonts w:ascii="Times New Roman" w:hAnsi="Times New Roman" w:cs="Times New Roman"/>
          <w:sz w:val="24"/>
          <w:szCs w:val="24"/>
        </w:rPr>
        <w:t>.</w:t>
      </w:r>
      <w:r w:rsidR="00993BDD" w:rsidRPr="00B73E46">
        <w:rPr>
          <w:rFonts w:ascii="Times New Roman" w:hAnsi="Times New Roman" w:cs="Times New Roman"/>
          <w:sz w:val="24"/>
          <w:szCs w:val="24"/>
        </w:rPr>
        <w:t>0</w:t>
      </w:r>
      <w:r w:rsidRPr="00B73E46">
        <w:rPr>
          <w:rFonts w:ascii="Times New Roman" w:hAnsi="Times New Roman" w:cs="Times New Roman"/>
          <w:sz w:val="24"/>
          <w:szCs w:val="24"/>
        </w:rPr>
        <w:t xml:space="preserve">0 </w:t>
      </w:r>
      <w:r w:rsidR="003E7253" w:rsidRPr="00B73E46">
        <w:rPr>
          <w:rFonts w:ascii="Times New Roman" w:hAnsi="Times New Roman" w:cs="Times New Roman"/>
          <w:sz w:val="24"/>
          <w:szCs w:val="24"/>
        </w:rPr>
        <w:t>am</w:t>
      </w:r>
      <w:r w:rsidRPr="00B73E46">
        <w:rPr>
          <w:rFonts w:ascii="Times New Roman" w:hAnsi="Times New Roman" w:cs="Times New Roman"/>
          <w:sz w:val="24"/>
          <w:szCs w:val="24"/>
        </w:rPr>
        <w:t xml:space="preserve">. </w:t>
      </w:r>
    </w:p>
    <w:p w:rsidR="00703CA1" w:rsidRPr="00B73E46" w:rsidRDefault="00703CA1" w:rsidP="00CD27B1">
      <w:pPr>
        <w:ind w:left="709"/>
        <w:jc w:val="both"/>
        <w:rPr>
          <w:rFonts w:ascii="Times New Roman" w:hAnsi="Times New Roman" w:cs="Times New Roman"/>
          <w:sz w:val="24"/>
          <w:szCs w:val="24"/>
        </w:rPr>
      </w:pPr>
      <w:r w:rsidRPr="00B73E46">
        <w:rPr>
          <w:rFonts w:ascii="Times New Roman" w:hAnsi="Times New Roman" w:cs="Times New Roman"/>
          <w:sz w:val="24"/>
          <w:szCs w:val="24"/>
        </w:rPr>
        <w:t>3.</w:t>
      </w:r>
      <w:r w:rsidR="00DD3785" w:rsidRPr="00B73E46">
        <w:rPr>
          <w:rFonts w:ascii="Times New Roman" w:hAnsi="Times New Roman" w:cs="Times New Roman"/>
          <w:sz w:val="24"/>
          <w:szCs w:val="24"/>
        </w:rPr>
        <w:t xml:space="preserve"> </w:t>
      </w:r>
      <w:r w:rsidRPr="00B73E46">
        <w:rPr>
          <w:rFonts w:ascii="Times New Roman" w:hAnsi="Times New Roman" w:cs="Times New Roman"/>
          <w:sz w:val="24"/>
          <w:szCs w:val="24"/>
        </w:rPr>
        <w:t xml:space="preserve">Admission of the candidates from the merit list will be held on </w:t>
      </w:r>
      <w:r w:rsidR="00120C15">
        <w:rPr>
          <w:rFonts w:ascii="Times New Roman" w:hAnsi="Times New Roman" w:cs="Times New Roman"/>
          <w:sz w:val="24"/>
          <w:szCs w:val="24"/>
        </w:rPr>
        <w:t>17</w:t>
      </w:r>
      <w:r w:rsidR="003E7253" w:rsidRPr="00B73E46">
        <w:rPr>
          <w:rFonts w:ascii="Times New Roman" w:hAnsi="Times New Roman" w:cs="Times New Roman"/>
          <w:sz w:val="24"/>
          <w:szCs w:val="24"/>
          <w:vertAlign w:val="superscript"/>
        </w:rPr>
        <w:t>th</w:t>
      </w:r>
      <w:r w:rsidR="003E7253" w:rsidRPr="00B73E46">
        <w:rPr>
          <w:rFonts w:ascii="Times New Roman" w:hAnsi="Times New Roman" w:cs="Times New Roman"/>
          <w:sz w:val="24"/>
          <w:szCs w:val="24"/>
        </w:rPr>
        <w:t xml:space="preserve"> July</w:t>
      </w:r>
      <w:r w:rsidRPr="00B73E46">
        <w:rPr>
          <w:rFonts w:ascii="Times New Roman" w:hAnsi="Times New Roman" w:cs="Times New Roman"/>
          <w:sz w:val="24"/>
          <w:szCs w:val="24"/>
        </w:rPr>
        <w:t xml:space="preserve"> 202</w:t>
      </w:r>
      <w:r w:rsidR="00865FB5" w:rsidRPr="00B73E46">
        <w:rPr>
          <w:rFonts w:ascii="Times New Roman" w:hAnsi="Times New Roman" w:cs="Times New Roman"/>
          <w:sz w:val="24"/>
          <w:szCs w:val="24"/>
        </w:rPr>
        <w:t>5</w:t>
      </w:r>
      <w:r w:rsidRPr="00B73E46">
        <w:rPr>
          <w:rFonts w:ascii="Times New Roman" w:hAnsi="Times New Roman" w:cs="Times New Roman"/>
          <w:sz w:val="24"/>
          <w:szCs w:val="24"/>
        </w:rPr>
        <w:t xml:space="preserve"> at 10.00 am, candidate </w:t>
      </w:r>
      <w:proofErr w:type="gramStart"/>
      <w:r w:rsidR="00E126D8" w:rsidRPr="00B73E46">
        <w:rPr>
          <w:rFonts w:ascii="Times New Roman" w:hAnsi="Times New Roman" w:cs="Times New Roman"/>
          <w:sz w:val="24"/>
          <w:szCs w:val="24"/>
        </w:rPr>
        <w:t xml:space="preserve">should </w:t>
      </w:r>
      <w:r w:rsidRPr="00B73E46">
        <w:rPr>
          <w:rFonts w:ascii="Times New Roman" w:hAnsi="Times New Roman" w:cs="Times New Roman"/>
          <w:sz w:val="24"/>
          <w:szCs w:val="24"/>
        </w:rPr>
        <w:t xml:space="preserve"> report</w:t>
      </w:r>
      <w:proofErr w:type="gramEnd"/>
      <w:r w:rsidRPr="00B73E46">
        <w:rPr>
          <w:rFonts w:ascii="Times New Roman" w:hAnsi="Times New Roman" w:cs="Times New Roman"/>
          <w:sz w:val="24"/>
          <w:szCs w:val="24"/>
        </w:rPr>
        <w:t xml:space="preserve"> along with the</w:t>
      </w:r>
      <w:r w:rsidR="00E126D8" w:rsidRPr="00B73E46">
        <w:rPr>
          <w:rFonts w:ascii="Times New Roman" w:hAnsi="Times New Roman" w:cs="Times New Roman"/>
          <w:sz w:val="24"/>
          <w:szCs w:val="24"/>
        </w:rPr>
        <w:t xml:space="preserve"> fees and </w:t>
      </w:r>
      <w:r w:rsidRPr="00B73E46">
        <w:rPr>
          <w:rFonts w:ascii="Times New Roman" w:hAnsi="Times New Roman" w:cs="Times New Roman"/>
          <w:sz w:val="24"/>
          <w:szCs w:val="24"/>
        </w:rPr>
        <w:t xml:space="preserve"> original documents</w:t>
      </w:r>
      <w:r w:rsidR="00E126D8" w:rsidRPr="00B73E46">
        <w:rPr>
          <w:rFonts w:ascii="Times New Roman" w:hAnsi="Times New Roman" w:cs="Times New Roman"/>
          <w:sz w:val="24"/>
          <w:szCs w:val="24"/>
        </w:rPr>
        <w:t xml:space="preserve"> </w:t>
      </w:r>
      <w:r w:rsidRPr="00B73E46">
        <w:rPr>
          <w:rFonts w:ascii="Times New Roman" w:hAnsi="Times New Roman" w:cs="Times New Roman"/>
          <w:sz w:val="24"/>
          <w:szCs w:val="24"/>
        </w:rPr>
        <w:t xml:space="preserve"> for verification</w:t>
      </w:r>
      <w:r w:rsidR="00E15C54" w:rsidRPr="00B73E46">
        <w:rPr>
          <w:rFonts w:ascii="Times New Roman" w:hAnsi="Times New Roman" w:cs="Times New Roman"/>
          <w:sz w:val="24"/>
          <w:szCs w:val="24"/>
        </w:rPr>
        <w:t xml:space="preserve"> </w:t>
      </w:r>
      <w:r w:rsidRPr="00B73E46">
        <w:rPr>
          <w:rFonts w:ascii="Times New Roman" w:hAnsi="Times New Roman" w:cs="Times New Roman"/>
          <w:sz w:val="24"/>
          <w:szCs w:val="24"/>
        </w:rPr>
        <w:t xml:space="preserve">at the Institute of Nursing Education, </w:t>
      </w:r>
      <w:proofErr w:type="spellStart"/>
      <w:r w:rsidRPr="00B73E46">
        <w:rPr>
          <w:rFonts w:ascii="Times New Roman" w:hAnsi="Times New Roman" w:cs="Times New Roman"/>
          <w:sz w:val="24"/>
          <w:szCs w:val="24"/>
        </w:rPr>
        <w:t>Bambolim</w:t>
      </w:r>
      <w:proofErr w:type="spellEnd"/>
      <w:r w:rsidRPr="00B73E46">
        <w:rPr>
          <w:rFonts w:ascii="Times New Roman" w:hAnsi="Times New Roman" w:cs="Times New Roman"/>
          <w:sz w:val="24"/>
          <w:szCs w:val="24"/>
        </w:rPr>
        <w:t xml:space="preserve"> along with at least </w:t>
      </w:r>
      <w:r w:rsidRPr="00B73E46">
        <w:rPr>
          <w:rFonts w:ascii="Times New Roman" w:hAnsi="Times New Roman" w:cs="Times New Roman"/>
          <w:b/>
          <w:sz w:val="24"/>
          <w:szCs w:val="24"/>
        </w:rPr>
        <w:t>one parent or guardian</w:t>
      </w:r>
      <w:r w:rsidRPr="00B73E46">
        <w:rPr>
          <w:rFonts w:ascii="Times New Roman" w:hAnsi="Times New Roman" w:cs="Times New Roman"/>
          <w:sz w:val="24"/>
          <w:szCs w:val="24"/>
        </w:rPr>
        <w:t xml:space="preserve">. </w:t>
      </w:r>
      <w:proofErr w:type="gramStart"/>
      <w:r w:rsidRPr="00B73E46">
        <w:rPr>
          <w:rFonts w:ascii="Times New Roman" w:hAnsi="Times New Roman" w:cs="Times New Roman"/>
          <w:sz w:val="24"/>
          <w:szCs w:val="24"/>
        </w:rPr>
        <w:t>Fees to be paid on admission day.</w:t>
      </w:r>
      <w:proofErr w:type="gramEnd"/>
      <w:r w:rsidRPr="00B73E46">
        <w:rPr>
          <w:rFonts w:ascii="Times New Roman" w:hAnsi="Times New Roman" w:cs="Times New Roman"/>
          <w:sz w:val="24"/>
          <w:szCs w:val="24"/>
        </w:rPr>
        <w:t xml:space="preserve"> </w:t>
      </w:r>
    </w:p>
    <w:p w:rsidR="00015AB2" w:rsidRPr="00B73E46" w:rsidRDefault="00703CA1" w:rsidP="00CD27B1">
      <w:pPr>
        <w:ind w:left="709"/>
        <w:jc w:val="both"/>
        <w:rPr>
          <w:rFonts w:ascii="Times New Roman" w:hAnsi="Times New Roman" w:cs="Times New Roman"/>
          <w:sz w:val="24"/>
          <w:szCs w:val="24"/>
        </w:rPr>
      </w:pPr>
      <w:r w:rsidRPr="00B73E46">
        <w:rPr>
          <w:rFonts w:ascii="Times New Roman" w:hAnsi="Times New Roman" w:cs="Times New Roman"/>
          <w:sz w:val="24"/>
          <w:szCs w:val="24"/>
        </w:rPr>
        <w:t>4.</w:t>
      </w:r>
      <w:r w:rsidR="00DD3785" w:rsidRPr="00B73E46">
        <w:rPr>
          <w:rFonts w:ascii="Times New Roman" w:hAnsi="Times New Roman" w:cs="Times New Roman"/>
          <w:sz w:val="24"/>
          <w:szCs w:val="24"/>
        </w:rPr>
        <w:t xml:space="preserve"> </w:t>
      </w:r>
      <w:r w:rsidRPr="00B73E46">
        <w:rPr>
          <w:rFonts w:ascii="Times New Roman" w:hAnsi="Times New Roman" w:cs="Times New Roman"/>
          <w:sz w:val="24"/>
          <w:szCs w:val="24"/>
        </w:rPr>
        <w:t xml:space="preserve">A second round of admission will be on </w:t>
      </w:r>
      <w:r w:rsidR="00BB76DB" w:rsidRPr="00B73E46">
        <w:rPr>
          <w:rFonts w:ascii="Times New Roman" w:hAnsi="Times New Roman" w:cs="Times New Roman"/>
          <w:sz w:val="24"/>
          <w:szCs w:val="24"/>
        </w:rPr>
        <w:t>1</w:t>
      </w:r>
      <w:r w:rsidR="00120C15">
        <w:rPr>
          <w:rFonts w:ascii="Times New Roman" w:hAnsi="Times New Roman" w:cs="Times New Roman"/>
          <w:sz w:val="24"/>
          <w:szCs w:val="24"/>
        </w:rPr>
        <w:t>8</w:t>
      </w:r>
      <w:r w:rsidR="00BB76DB" w:rsidRPr="00B73E46">
        <w:rPr>
          <w:rFonts w:ascii="Times New Roman" w:hAnsi="Times New Roman" w:cs="Times New Roman"/>
          <w:sz w:val="24"/>
          <w:szCs w:val="24"/>
          <w:vertAlign w:val="superscript"/>
        </w:rPr>
        <w:t>th</w:t>
      </w:r>
      <w:r w:rsidR="00E15C54" w:rsidRPr="00B73E46">
        <w:rPr>
          <w:rFonts w:ascii="Times New Roman" w:hAnsi="Times New Roman" w:cs="Times New Roman"/>
          <w:sz w:val="24"/>
          <w:szCs w:val="24"/>
        </w:rPr>
        <w:t xml:space="preserve"> </w:t>
      </w:r>
      <w:r w:rsidR="003E7253" w:rsidRPr="00B73E46">
        <w:rPr>
          <w:rFonts w:ascii="Times New Roman" w:hAnsi="Times New Roman" w:cs="Times New Roman"/>
          <w:sz w:val="24"/>
          <w:szCs w:val="24"/>
        </w:rPr>
        <w:t>July</w:t>
      </w:r>
      <w:r w:rsidRPr="00B73E46">
        <w:rPr>
          <w:rFonts w:ascii="Times New Roman" w:hAnsi="Times New Roman" w:cs="Times New Roman"/>
          <w:sz w:val="24"/>
          <w:szCs w:val="24"/>
        </w:rPr>
        <w:t xml:space="preserve"> 202</w:t>
      </w:r>
      <w:r w:rsidR="0039067B" w:rsidRPr="00B73E46">
        <w:rPr>
          <w:rFonts w:ascii="Times New Roman" w:hAnsi="Times New Roman" w:cs="Times New Roman"/>
          <w:sz w:val="24"/>
          <w:szCs w:val="24"/>
        </w:rPr>
        <w:t>5</w:t>
      </w:r>
      <w:r w:rsidRPr="00B73E46">
        <w:rPr>
          <w:rFonts w:ascii="Times New Roman" w:hAnsi="Times New Roman" w:cs="Times New Roman"/>
          <w:sz w:val="24"/>
          <w:szCs w:val="24"/>
        </w:rPr>
        <w:t xml:space="preserve"> at 10.00 a.m., according to the merit list for seats remaining vacant. </w:t>
      </w:r>
      <w:proofErr w:type="gramStart"/>
      <w:r w:rsidR="0043039C" w:rsidRPr="00B73E46">
        <w:rPr>
          <w:rFonts w:ascii="Times New Roman" w:hAnsi="Times New Roman" w:cs="Times New Roman"/>
          <w:sz w:val="24"/>
          <w:szCs w:val="24"/>
        </w:rPr>
        <w:t>Candidate have</w:t>
      </w:r>
      <w:proofErr w:type="gramEnd"/>
      <w:r w:rsidR="0043039C" w:rsidRPr="00B73E46">
        <w:rPr>
          <w:rFonts w:ascii="Times New Roman" w:hAnsi="Times New Roman" w:cs="Times New Roman"/>
          <w:sz w:val="24"/>
          <w:szCs w:val="24"/>
        </w:rPr>
        <w:t xml:space="preserve"> to report along with the </w:t>
      </w:r>
      <w:r w:rsidR="00E126D8" w:rsidRPr="00B73E46">
        <w:rPr>
          <w:rFonts w:ascii="Times New Roman" w:hAnsi="Times New Roman" w:cs="Times New Roman"/>
          <w:sz w:val="24"/>
          <w:szCs w:val="24"/>
        </w:rPr>
        <w:t xml:space="preserve">fees and </w:t>
      </w:r>
      <w:r w:rsidR="0043039C" w:rsidRPr="00B73E46">
        <w:rPr>
          <w:rFonts w:ascii="Times New Roman" w:hAnsi="Times New Roman" w:cs="Times New Roman"/>
          <w:sz w:val="24"/>
          <w:szCs w:val="24"/>
        </w:rPr>
        <w:t xml:space="preserve">original documents for verification before 10.00 am at the Institute of Nursing Education, </w:t>
      </w:r>
      <w:proofErr w:type="spellStart"/>
      <w:r w:rsidR="0043039C" w:rsidRPr="00B73E46">
        <w:rPr>
          <w:rFonts w:ascii="Times New Roman" w:hAnsi="Times New Roman" w:cs="Times New Roman"/>
          <w:sz w:val="24"/>
          <w:szCs w:val="24"/>
        </w:rPr>
        <w:t>Bambolim</w:t>
      </w:r>
      <w:proofErr w:type="spellEnd"/>
      <w:r w:rsidR="0043039C" w:rsidRPr="00B73E46">
        <w:rPr>
          <w:rFonts w:ascii="Times New Roman" w:hAnsi="Times New Roman" w:cs="Times New Roman"/>
          <w:sz w:val="24"/>
          <w:szCs w:val="24"/>
        </w:rPr>
        <w:t xml:space="preserve"> along with at least </w:t>
      </w:r>
      <w:r w:rsidR="0043039C" w:rsidRPr="00B73E46">
        <w:rPr>
          <w:rFonts w:ascii="Times New Roman" w:hAnsi="Times New Roman" w:cs="Times New Roman"/>
          <w:b/>
          <w:sz w:val="24"/>
          <w:szCs w:val="24"/>
        </w:rPr>
        <w:t>one parent or guardian</w:t>
      </w:r>
      <w:r w:rsidR="00015AB2" w:rsidRPr="00B73E46">
        <w:rPr>
          <w:rFonts w:ascii="Times New Roman" w:hAnsi="Times New Roman" w:cs="Times New Roman"/>
          <w:sz w:val="24"/>
          <w:szCs w:val="24"/>
        </w:rPr>
        <w:t>.</w:t>
      </w:r>
    </w:p>
    <w:p w:rsidR="006C1EE5" w:rsidRPr="00B73E46" w:rsidRDefault="006C1EE5" w:rsidP="00CD27B1">
      <w:pPr>
        <w:ind w:left="709"/>
        <w:jc w:val="both"/>
        <w:rPr>
          <w:rFonts w:ascii="Times New Roman" w:hAnsi="Times New Roman" w:cs="Times New Roman"/>
          <w:sz w:val="24"/>
          <w:szCs w:val="24"/>
        </w:rPr>
      </w:pPr>
      <w:r w:rsidRPr="00B73E46">
        <w:rPr>
          <w:rFonts w:ascii="Times New Roman" w:hAnsi="Times New Roman" w:cs="Times New Roman"/>
          <w:sz w:val="24"/>
          <w:szCs w:val="24"/>
        </w:rPr>
        <w:t xml:space="preserve">5. Mop-up round will be held if any seats remain vacant on </w:t>
      </w:r>
      <w:r w:rsidR="0039067B" w:rsidRPr="00B73E46">
        <w:rPr>
          <w:rFonts w:ascii="Times New Roman" w:hAnsi="Times New Roman" w:cs="Times New Roman"/>
          <w:sz w:val="24"/>
          <w:szCs w:val="24"/>
        </w:rPr>
        <w:t>08</w:t>
      </w:r>
      <w:r w:rsidRPr="00B73E46">
        <w:rPr>
          <w:rFonts w:ascii="Times New Roman" w:hAnsi="Times New Roman" w:cs="Times New Roman"/>
          <w:sz w:val="24"/>
          <w:szCs w:val="24"/>
          <w:vertAlign w:val="superscript"/>
        </w:rPr>
        <w:t>th</w:t>
      </w:r>
      <w:r w:rsidRPr="00B73E46">
        <w:rPr>
          <w:rFonts w:ascii="Times New Roman" w:hAnsi="Times New Roman" w:cs="Times New Roman"/>
          <w:sz w:val="24"/>
          <w:szCs w:val="24"/>
        </w:rPr>
        <w:t xml:space="preserve"> August 202</w:t>
      </w:r>
      <w:r w:rsidR="0039067B" w:rsidRPr="00B73E46">
        <w:rPr>
          <w:rFonts w:ascii="Times New Roman" w:hAnsi="Times New Roman" w:cs="Times New Roman"/>
          <w:sz w:val="24"/>
          <w:szCs w:val="24"/>
        </w:rPr>
        <w:t>5</w:t>
      </w:r>
      <w:r w:rsidRPr="00B73E46">
        <w:rPr>
          <w:rFonts w:ascii="Times New Roman" w:hAnsi="Times New Roman" w:cs="Times New Roman"/>
          <w:sz w:val="24"/>
          <w:szCs w:val="24"/>
        </w:rPr>
        <w:t>.</w:t>
      </w:r>
    </w:p>
    <w:p w:rsidR="00F20313" w:rsidRPr="00B73E46" w:rsidRDefault="006C1EE5" w:rsidP="0005402B">
      <w:pPr>
        <w:ind w:left="709"/>
        <w:rPr>
          <w:rFonts w:ascii="Times New Roman" w:hAnsi="Times New Roman" w:cs="Times New Roman"/>
          <w:sz w:val="20"/>
          <w:szCs w:val="20"/>
        </w:rPr>
      </w:pPr>
      <w:r w:rsidRPr="00B73E46">
        <w:rPr>
          <w:rFonts w:ascii="Times New Roman" w:hAnsi="Times New Roman" w:cs="Times New Roman"/>
          <w:sz w:val="24"/>
          <w:szCs w:val="24"/>
        </w:rPr>
        <w:t xml:space="preserve">6. The admission closes on </w:t>
      </w:r>
      <w:r w:rsidR="0039067B" w:rsidRPr="00B73E46">
        <w:rPr>
          <w:rFonts w:ascii="Times New Roman" w:hAnsi="Times New Roman" w:cs="Times New Roman"/>
          <w:sz w:val="24"/>
          <w:szCs w:val="24"/>
        </w:rPr>
        <w:t>01</w:t>
      </w:r>
      <w:r w:rsidRPr="00B73E46">
        <w:rPr>
          <w:rFonts w:ascii="Times New Roman" w:hAnsi="Times New Roman" w:cs="Times New Roman"/>
          <w:sz w:val="24"/>
          <w:szCs w:val="24"/>
          <w:vertAlign w:val="superscript"/>
        </w:rPr>
        <w:t>st</w:t>
      </w:r>
      <w:r w:rsidRPr="00B73E46">
        <w:rPr>
          <w:rFonts w:ascii="Times New Roman" w:hAnsi="Times New Roman" w:cs="Times New Roman"/>
          <w:sz w:val="24"/>
          <w:szCs w:val="24"/>
        </w:rPr>
        <w:t xml:space="preserve"> </w:t>
      </w:r>
      <w:r w:rsidR="0039067B" w:rsidRPr="00B73E46">
        <w:rPr>
          <w:rFonts w:ascii="Times New Roman" w:hAnsi="Times New Roman" w:cs="Times New Roman"/>
          <w:sz w:val="24"/>
          <w:szCs w:val="24"/>
        </w:rPr>
        <w:t>September</w:t>
      </w:r>
      <w:r w:rsidRPr="00B73E46">
        <w:rPr>
          <w:rFonts w:ascii="Times New Roman" w:hAnsi="Times New Roman" w:cs="Times New Roman"/>
          <w:sz w:val="24"/>
          <w:szCs w:val="24"/>
        </w:rPr>
        <w:t xml:space="preserve"> 202</w:t>
      </w:r>
      <w:r w:rsidR="0039067B" w:rsidRPr="00B73E46">
        <w:rPr>
          <w:rFonts w:ascii="Times New Roman" w:hAnsi="Times New Roman" w:cs="Times New Roman"/>
          <w:sz w:val="24"/>
          <w:szCs w:val="24"/>
        </w:rPr>
        <w:t>5</w:t>
      </w:r>
      <w:r w:rsidRPr="00B73E46">
        <w:rPr>
          <w:rFonts w:ascii="Times New Roman" w:hAnsi="Times New Roman" w:cs="Times New Roman"/>
          <w:sz w:val="24"/>
          <w:szCs w:val="24"/>
        </w:rPr>
        <w:t xml:space="preserve"> at 4.00 pm.</w:t>
      </w:r>
    </w:p>
    <w:p w:rsidR="007C31D4" w:rsidRPr="00B73E46" w:rsidRDefault="007C31D4" w:rsidP="00CD27B1">
      <w:pPr>
        <w:spacing w:after="0"/>
        <w:jc w:val="both"/>
        <w:rPr>
          <w:rFonts w:ascii="Times New Roman" w:hAnsi="Times New Roman" w:cs="Times New Roman"/>
          <w:b/>
          <w:sz w:val="16"/>
          <w:szCs w:val="24"/>
        </w:rPr>
      </w:pPr>
    </w:p>
    <w:p w:rsidR="00F20313" w:rsidRPr="00B73E46" w:rsidRDefault="001F6A12" w:rsidP="00CD27B1">
      <w:pPr>
        <w:spacing w:after="0" w:line="240" w:lineRule="auto"/>
        <w:ind w:left="567"/>
        <w:jc w:val="both"/>
        <w:rPr>
          <w:rFonts w:ascii="Times New Roman" w:hAnsi="Times New Roman" w:cs="Times New Roman"/>
          <w:sz w:val="24"/>
          <w:szCs w:val="24"/>
        </w:rPr>
      </w:pPr>
      <w:r w:rsidRPr="00B73E46">
        <w:rPr>
          <w:rFonts w:ascii="Times New Roman" w:hAnsi="Times New Roman" w:cs="Times New Roman"/>
          <w:b/>
          <w:sz w:val="24"/>
          <w:szCs w:val="24"/>
        </w:rPr>
        <w:t>1</w:t>
      </w:r>
      <w:r w:rsidR="006C1EE5" w:rsidRPr="00B73E46">
        <w:rPr>
          <w:rFonts w:ascii="Times New Roman" w:hAnsi="Times New Roman" w:cs="Times New Roman"/>
          <w:b/>
          <w:sz w:val="24"/>
          <w:szCs w:val="24"/>
        </w:rPr>
        <w:t>3</w:t>
      </w:r>
      <w:r w:rsidRPr="00B73E46">
        <w:rPr>
          <w:rFonts w:ascii="Times New Roman" w:hAnsi="Times New Roman" w:cs="Times New Roman"/>
          <w:b/>
          <w:sz w:val="24"/>
          <w:szCs w:val="24"/>
        </w:rPr>
        <w:t xml:space="preserve">. </w:t>
      </w:r>
      <w:r w:rsidR="00F20313" w:rsidRPr="00B73E46">
        <w:rPr>
          <w:rFonts w:ascii="Times New Roman" w:hAnsi="Times New Roman" w:cs="Times New Roman"/>
          <w:b/>
          <w:sz w:val="24"/>
          <w:szCs w:val="24"/>
        </w:rPr>
        <w:t>Hostel Accommodation</w:t>
      </w:r>
      <w:r w:rsidR="00F20313" w:rsidRPr="00B73E46">
        <w:rPr>
          <w:rFonts w:ascii="Times New Roman" w:hAnsi="Times New Roman" w:cs="Times New Roman"/>
          <w:sz w:val="24"/>
          <w:szCs w:val="24"/>
        </w:rPr>
        <w:t>:</w:t>
      </w:r>
    </w:p>
    <w:p w:rsidR="00F20313" w:rsidRPr="00B73E46" w:rsidRDefault="00F20313" w:rsidP="00CD27B1">
      <w:pPr>
        <w:spacing w:after="0" w:line="240" w:lineRule="auto"/>
        <w:ind w:left="284"/>
        <w:jc w:val="both"/>
        <w:rPr>
          <w:rFonts w:ascii="Times New Roman" w:hAnsi="Times New Roman" w:cs="Times New Roman"/>
          <w:sz w:val="24"/>
          <w:szCs w:val="24"/>
        </w:rPr>
      </w:pPr>
    </w:p>
    <w:p w:rsidR="00F20313" w:rsidRPr="00B73E46" w:rsidRDefault="004D413A" w:rsidP="004D413A">
      <w:pPr>
        <w:pStyle w:val="ListParagraph"/>
        <w:jc w:val="both"/>
      </w:pPr>
      <w:r w:rsidRPr="00B73E46">
        <w:t>1. Hostel</w:t>
      </w:r>
      <w:r w:rsidR="00F20313" w:rsidRPr="00B73E46">
        <w:t xml:space="preserve"> accommodation </w:t>
      </w:r>
      <w:r w:rsidR="00F20313" w:rsidRPr="00B73E46">
        <w:rPr>
          <w:b/>
          <w:bCs/>
        </w:rPr>
        <w:t>subject to availability</w:t>
      </w:r>
      <w:r w:rsidR="00F20313" w:rsidRPr="00B73E46">
        <w:t xml:space="preserve"> and as per the discretion and guidelines for hostel accommodation.</w:t>
      </w:r>
    </w:p>
    <w:p w:rsidR="00F20313" w:rsidRPr="00B73E46" w:rsidRDefault="00F20313" w:rsidP="00CD27B1">
      <w:pPr>
        <w:ind w:left="709"/>
        <w:jc w:val="both"/>
        <w:rPr>
          <w:rFonts w:ascii="Times New Roman" w:hAnsi="Times New Roman" w:cs="Times New Roman"/>
          <w:sz w:val="18"/>
          <w:szCs w:val="24"/>
        </w:rPr>
      </w:pPr>
    </w:p>
    <w:p w:rsidR="00F20313" w:rsidRPr="00B73E46" w:rsidRDefault="004D413A" w:rsidP="004D413A">
      <w:pPr>
        <w:spacing w:after="0" w:line="240" w:lineRule="auto"/>
        <w:ind w:left="720"/>
        <w:jc w:val="both"/>
        <w:rPr>
          <w:rFonts w:ascii="Times New Roman" w:hAnsi="Times New Roman" w:cs="Times New Roman"/>
          <w:sz w:val="24"/>
          <w:szCs w:val="24"/>
        </w:rPr>
      </w:pPr>
      <w:r w:rsidRPr="00B73E46">
        <w:rPr>
          <w:rFonts w:ascii="Times New Roman" w:hAnsi="Times New Roman" w:cs="Times New Roman"/>
          <w:sz w:val="24"/>
          <w:szCs w:val="24"/>
        </w:rPr>
        <w:t xml:space="preserve">2. </w:t>
      </w:r>
      <w:r w:rsidR="00F20313" w:rsidRPr="00B73E46">
        <w:rPr>
          <w:rFonts w:ascii="Times New Roman" w:hAnsi="Times New Roman" w:cs="Times New Roman"/>
          <w:sz w:val="24"/>
          <w:szCs w:val="24"/>
        </w:rPr>
        <w:t>Students have to pay a monthly sum of</w:t>
      </w:r>
      <w:r w:rsidR="006C1EE5" w:rsidRPr="00B73E46">
        <w:rPr>
          <w:rFonts w:ascii="Times New Roman" w:hAnsi="Times New Roman" w:cs="Times New Roman"/>
          <w:sz w:val="24"/>
          <w:szCs w:val="24"/>
        </w:rPr>
        <w:t xml:space="preserve"> approximately</w:t>
      </w:r>
      <w:r w:rsidR="00F20313" w:rsidRPr="00B73E46">
        <w:rPr>
          <w:rFonts w:ascii="Times New Roman" w:hAnsi="Times New Roman" w:cs="Times New Roman"/>
          <w:sz w:val="24"/>
          <w:szCs w:val="24"/>
        </w:rPr>
        <w:t xml:space="preserve"> Rs. 2</w:t>
      </w:r>
      <w:r w:rsidR="00D349CF" w:rsidRPr="00B73E46">
        <w:rPr>
          <w:rFonts w:ascii="Times New Roman" w:hAnsi="Times New Roman" w:cs="Times New Roman"/>
          <w:sz w:val="24"/>
          <w:szCs w:val="24"/>
        </w:rPr>
        <w:t>62</w:t>
      </w:r>
      <w:r w:rsidR="00DE7B59" w:rsidRPr="00B73E46">
        <w:rPr>
          <w:rFonts w:ascii="Times New Roman" w:hAnsi="Times New Roman" w:cs="Times New Roman"/>
          <w:sz w:val="24"/>
          <w:szCs w:val="24"/>
        </w:rPr>
        <w:t>6</w:t>
      </w:r>
      <w:r w:rsidR="00F20313" w:rsidRPr="00B73E46">
        <w:rPr>
          <w:rFonts w:ascii="Times New Roman" w:hAnsi="Times New Roman" w:cs="Times New Roman"/>
          <w:sz w:val="24"/>
          <w:szCs w:val="24"/>
        </w:rPr>
        <w:t xml:space="preserve">/- (Rupees Two Thousand </w:t>
      </w:r>
      <w:r w:rsidR="00D349CF" w:rsidRPr="00B73E46">
        <w:rPr>
          <w:rFonts w:ascii="Times New Roman" w:hAnsi="Times New Roman" w:cs="Times New Roman"/>
          <w:sz w:val="24"/>
          <w:szCs w:val="24"/>
        </w:rPr>
        <w:t>Six</w:t>
      </w:r>
      <w:r w:rsidR="00F20313" w:rsidRPr="00B73E46">
        <w:rPr>
          <w:rFonts w:ascii="Times New Roman" w:hAnsi="Times New Roman" w:cs="Times New Roman"/>
          <w:sz w:val="24"/>
          <w:szCs w:val="24"/>
        </w:rPr>
        <w:t xml:space="preserve"> Hundred and </w:t>
      </w:r>
      <w:r w:rsidR="00D349CF" w:rsidRPr="00B73E46">
        <w:rPr>
          <w:rFonts w:ascii="Times New Roman" w:hAnsi="Times New Roman" w:cs="Times New Roman"/>
          <w:sz w:val="24"/>
          <w:szCs w:val="24"/>
        </w:rPr>
        <w:t>Twenty S</w:t>
      </w:r>
      <w:r w:rsidR="00DE7B59" w:rsidRPr="00B73E46">
        <w:rPr>
          <w:rFonts w:ascii="Times New Roman" w:hAnsi="Times New Roman" w:cs="Times New Roman"/>
          <w:sz w:val="24"/>
          <w:szCs w:val="24"/>
        </w:rPr>
        <w:t xml:space="preserve">ix </w:t>
      </w:r>
      <w:r w:rsidR="00F20313" w:rsidRPr="00B73E46">
        <w:rPr>
          <w:rFonts w:ascii="Times New Roman" w:hAnsi="Times New Roman" w:cs="Times New Roman"/>
          <w:sz w:val="24"/>
          <w:szCs w:val="24"/>
        </w:rPr>
        <w:t>only)</w:t>
      </w:r>
      <w:r w:rsidR="00350611" w:rsidRPr="00B73E46">
        <w:rPr>
          <w:rFonts w:ascii="Times New Roman" w:hAnsi="Times New Roman" w:cs="Times New Roman"/>
          <w:sz w:val="24"/>
          <w:szCs w:val="24"/>
        </w:rPr>
        <w:t xml:space="preserve"> </w:t>
      </w:r>
      <w:r w:rsidR="00F20313" w:rsidRPr="00B73E46">
        <w:rPr>
          <w:rFonts w:ascii="Times New Roman" w:hAnsi="Times New Roman" w:cs="Times New Roman"/>
          <w:sz w:val="24"/>
          <w:szCs w:val="24"/>
        </w:rPr>
        <w:t xml:space="preserve">as mess fees (all inclusive).  The students opting for hostel accommodation has to pay fees in advance for the full first term </w:t>
      </w:r>
      <w:r w:rsidR="00F20313" w:rsidRPr="00B73E46">
        <w:rPr>
          <w:rFonts w:ascii="Arial" w:hAnsi="Arial" w:cs="Arial"/>
          <w:sz w:val="24"/>
          <w:szCs w:val="24"/>
        </w:rPr>
        <w:t>(</w:t>
      </w:r>
      <w:r w:rsidR="00F20313" w:rsidRPr="00B73E46">
        <w:rPr>
          <w:rFonts w:ascii="Times New Roman" w:hAnsi="Times New Roman" w:cs="Times New Roman"/>
          <w:sz w:val="24"/>
          <w:szCs w:val="24"/>
        </w:rPr>
        <w:t>six months) followed by payment for subsequent terms respectively.</w:t>
      </w:r>
    </w:p>
    <w:p w:rsidR="00F20313" w:rsidRPr="00B73E46" w:rsidRDefault="00F20313" w:rsidP="00CD27B1">
      <w:pPr>
        <w:spacing w:after="0" w:line="240" w:lineRule="auto"/>
        <w:ind w:left="720"/>
        <w:jc w:val="both"/>
        <w:rPr>
          <w:rFonts w:ascii="Times New Roman" w:hAnsi="Times New Roman" w:cs="Times New Roman"/>
          <w:sz w:val="24"/>
          <w:szCs w:val="24"/>
        </w:rPr>
      </w:pPr>
    </w:p>
    <w:p w:rsidR="00F20313" w:rsidRPr="00B73E46" w:rsidRDefault="004D413A" w:rsidP="004D413A">
      <w:pPr>
        <w:spacing w:after="0" w:line="240" w:lineRule="auto"/>
        <w:ind w:left="720"/>
        <w:jc w:val="both"/>
        <w:rPr>
          <w:rFonts w:ascii="Times New Roman" w:hAnsi="Times New Roman" w:cs="Times New Roman"/>
          <w:sz w:val="24"/>
          <w:szCs w:val="24"/>
        </w:rPr>
      </w:pPr>
      <w:r w:rsidRPr="00B73E46">
        <w:rPr>
          <w:rFonts w:ascii="Times New Roman" w:hAnsi="Times New Roman" w:cs="Times New Roman"/>
          <w:sz w:val="24"/>
          <w:szCs w:val="24"/>
        </w:rPr>
        <w:t xml:space="preserve">3. </w:t>
      </w:r>
      <w:r w:rsidR="00F20313" w:rsidRPr="00B73E46">
        <w:rPr>
          <w:rFonts w:ascii="Times New Roman" w:hAnsi="Times New Roman" w:cs="Times New Roman"/>
          <w:sz w:val="24"/>
          <w:szCs w:val="24"/>
        </w:rPr>
        <w:t>Students should abide by the rules &amp; regulations of the hostel.  A copy of the same will be provided at the time of admission.</w:t>
      </w:r>
    </w:p>
    <w:p w:rsidR="00F20313" w:rsidRPr="00B73E46" w:rsidRDefault="00F20313" w:rsidP="00CD27B1">
      <w:pPr>
        <w:pStyle w:val="ListParagraph"/>
      </w:pPr>
    </w:p>
    <w:p w:rsidR="004D413A" w:rsidRPr="00B73E46" w:rsidRDefault="004D413A" w:rsidP="004D413A">
      <w:pPr>
        <w:spacing w:after="120"/>
        <w:ind w:left="720"/>
        <w:jc w:val="both"/>
        <w:rPr>
          <w:rFonts w:ascii="Times New Roman" w:hAnsi="Times New Roman" w:cs="Times New Roman"/>
          <w:sz w:val="24"/>
          <w:szCs w:val="24"/>
        </w:rPr>
      </w:pPr>
      <w:r w:rsidRPr="00B73E46">
        <w:rPr>
          <w:rFonts w:ascii="Times New Roman" w:eastAsia="Times New Roman" w:hAnsi="Times New Roman" w:cs="Times New Roman"/>
          <w:sz w:val="24"/>
          <w:szCs w:val="24"/>
        </w:rPr>
        <w:t>4.</w:t>
      </w:r>
      <w:r w:rsidR="00DD3785" w:rsidRPr="00B73E46">
        <w:rPr>
          <w:rFonts w:ascii="Times New Roman" w:eastAsia="Times New Roman" w:hAnsi="Times New Roman" w:cs="Times New Roman"/>
          <w:sz w:val="24"/>
          <w:szCs w:val="24"/>
        </w:rPr>
        <w:t xml:space="preserve"> </w:t>
      </w:r>
      <w:r w:rsidR="00F20313" w:rsidRPr="00B73E46">
        <w:rPr>
          <w:rFonts w:ascii="Times New Roman" w:hAnsi="Times New Roman" w:cs="Times New Roman"/>
          <w:sz w:val="24"/>
          <w:szCs w:val="24"/>
        </w:rPr>
        <w:t xml:space="preserve">Any student reported and proved violating the hostel rules and regulations or misbehaving in any form that is detrimental to her or to the reputation of the institution </w:t>
      </w:r>
      <w:r w:rsidR="00F20313" w:rsidRPr="00B73E46">
        <w:rPr>
          <w:rFonts w:ascii="Times New Roman" w:hAnsi="Times New Roman" w:cs="Times New Roman"/>
          <w:b/>
          <w:sz w:val="24"/>
          <w:szCs w:val="24"/>
        </w:rPr>
        <w:t>will be liable for disciplinary action against her which may amount to expulsion from the institute</w:t>
      </w:r>
      <w:r w:rsidR="00F20313" w:rsidRPr="00B73E46">
        <w:rPr>
          <w:rFonts w:ascii="Times New Roman" w:hAnsi="Times New Roman" w:cs="Times New Roman"/>
          <w:sz w:val="24"/>
          <w:szCs w:val="24"/>
        </w:rPr>
        <w:t>.  The Principal is empowered to take the disciplinary action deemed fit.</w:t>
      </w:r>
    </w:p>
    <w:p w:rsidR="00F20313" w:rsidRPr="00B73E46" w:rsidRDefault="004D413A" w:rsidP="004D413A">
      <w:pPr>
        <w:spacing w:after="120"/>
        <w:ind w:left="720"/>
        <w:jc w:val="both"/>
        <w:rPr>
          <w:rFonts w:ascii="Times New Roman" w:hAnsi="Times New Roman" w:cs="Times New Roman"/>
          <w:sz w:val="24"/>
          <w:szCs w:val="24"/>
        </w:rPr>
      </w:pPr>
      <w:r w:rsidRPr="00B73E46">
        <w:rPr>
          <w:rFonts w:ascii="Times New Roman" w:hAnsi="Times New Roman" w:cs="Times New Roman"/>
          <w:sz w:val="24"/>
          <w:szCs w:val="24"/>
        </w:rPr>
        <w:t xml:space="preserve">5. </w:t>
      </w:r>
      <w:r w:rsidR="00F20313" w:rsidRPr="00B73E46">
        <w:rPr>
          <w:rFonts w:ascii="Times New Roman" w:hAnsi="Times New Roman" w:cs="Times New Roman"/>
          <w:sz w:val="24"/>
          <w:szCs w:val="24"/>
        </w:rPr>
        <w:t>The mess money deposited will stand forfeited to the mess in case the student discontinues the program.</w:t>
      </w:r>
    </w:p>
    <w:p w:rsidR="00A90A03" w:rsidRPr="00B73E46" w:rsidRDefault="00AB690D" w:rsidP="00AB690D">
      <w:pPr>
        <w:spacing w:after="120"/>
        <w:ind w:left="720"/>
        <w:jc w:val="center"/>
        <w:rPr>
          <w:rFonts w:ascii="Times New Roman" w:hAnsi="Times New Roman" w:cs="Times New Roman"/>
          <w:b/>
          <w:sz w:val="24"/>
          <w:szCs w:val="24"/>
        </w:rPr>
      </w:pPr>
      <w:r w:rsidRPr="00B73E46">
        <w:rPr>
          <w:rFonts w:ascii="Times New Roman" w:hAnsi="Times New Roman" w:cs="Times New Roman"/>
          <w:b/>
          <w:sz w:val="24"/>
          <w:szCs w:val="24"/>
        </w:rPr>
        <w:t>6</w:t>
      </w:r>
    </w:p>
    <w:p w:rsidR="00F524A5" w:rsidRPr="00B73E46" w:rsidRDefault="00F524A5" w:rsidP="00F530E7">
      <w:pPr>
        <w:tabs>
          <w:tab w:val="num" w:pos="568"/>
        </w:tabs>
        <w:jc w:val="both"/>
        <w:rPr>
          <w:b/>
        </w:rPr>
      </w:pPr>
    </w:p>
    <w:p w:rsidR="00F20313" w:rsidRPr="00B73E46" w:rsidRDefault="00F530E7" w:rsidP="00F530E7">
      <w:pPr>
        <w:tabs>
          <w:tab w:val="num" w:pos="568"/>
        </w:tabs>
        <w:jc w:val="both"/>
      </w:pPr>
      <w:r w:rsidRPr="00B73E46">
        <w:rPr>
          <w:b/>
        </w:rPr>
        <w:t xml:space="preserve">         </w:t>
      </w:r>
      <w:r w:rsidR="006C1EE5" w:rsidRPr="00B73E46">
        <w:rPr>
          <w:b/>
        </w:rPr>
        <w:t>14.</w:t>
      </w:r>
      <w:r w:rsidRPr="00B73E46">
        <w:rPr>
          <w:b/>
        </w:rPr>
        <w:t xml:space="preserve"> </w:t>
      </w:r>
      <w:r w:rsidR="00F20313" w:rsidRPr="00B73E46">
        <w:rPr>
          <w:b/>
        </w:rPr>
        <w:t>Bond</w:t>
      </w:r>
      <w:r w:rsidR="00F20313" w:rsidRPr="00B73E46">
        <w:t>:</w:t>
      </w:r>
    </w:p>
    <w:p w:rsidR="00F20313" w:rsidRPr="00B73E46" w:rsidRDefault="00F20313" w:rsidP="004D413A">
      <w:pPr>
        <w:pStyle w:val="ListParagraph"/>
        <w:numPr>
          <w:ilvl w:val="0"/>
          <w:numId w:val="16"/>
        </w:numPr>
        <w:jc w:val="both"/>
        <w:rPr>
          <w:bCs/>
        </w:rPr>
      </w:pPr>
      <w:r w:rsidRPr="00B73E46">
        <w:rPr>
          <w:bCs/>
        </w:rPr>
        <w:t xml:space="preserve">Every student admitted to the Institute of Nursing Education, </w:t>
      </w:r>
      <w:proofErr w:type="spellStart"/>
      <w:r w:rsidRPr="00B73E46">
        <w:rPr>
          <w:bCs/>
        </w:rPr>
        <w:t>Bambolim</w:t>
      </w:r>
      <w:proofErr w:type="spellEnd"/>
      <w:r w:rsidRPr="00B73E46">
        <w:rPr>
          <w:bCs/>
        </w:rPr>
        <w:t xml:space="preserve"> Goa is required to execute a bond within 30 days of admission that she will serve the Goa State Government for a period of three years, after completion of ANM/FHW program, if called upon to do so by the Government within a period of six months. On failure to comply with the said obligation under the bond, the student will be liable to pay to the Government a sum as mentioned in the bond form by her. The Government res</w:t>
      </w:r>
      <w:r w:rsidR="00120C15">
        <w:rPr>
          <w:bCs/>
        </w:rPr>
        <w:t>erves the right to post her any</w:t>
      </w:r>
      <w:r w:rsidRPr="00B73E46">
        <w:rPr>
          <w:bCs/>
        </w:rPr>
        <w:t>where within the Goa State.  If the candidate is not called within the six months the payment of bond can be waived off and the candidate is free to take an appointment elsewhere.</w:t>
      </w:r>
    </w:p>
    <w:p w:rsidR="00F20313" w:rsidRPr="00B73E46" w:rsidRDefault="00F20313" w:rsidP="00CD27B1">
      <w:pPr>
        <w:spacing w:after="0" w:line="240" w:lineRule="auto"/>
        <w:ind w:left="709"/>
        <w:jc w:val="both"/>
        <w:rPr>
          <w:rFonts w:ascii="Times New Roman" w:hAnsi="Times New Roman" w:cs="Times New Roman"/>
          <w:bCs/>
          <w:sz w:val="24"/>
          <w:szCs w:val="24"/>
        </w:rPr>
      </w:pPr>
    </w:p>
    <w:p w:rsidR="00F20313" w:rsidRPr="00B73E46" w:rsidRDefault="00F20313" w:rsidP="004D413A">
      <w:pPr>
        <w:pStyle w:val="ListParagraph"/>
        <w:numPr>
          <w:ilvl w:val="0"/>
          <w:numId w:val="16"/>
        </w:numPr>
        <w:jc w:val="both"/>
        <w:rPr>
          <w:b/>
        </w:rPr>
      </w:pPr>
      <w:r w:rsidRPr="00B73E46">
        <w:rPr>
          <w:bCs/>
        </w:rPr>
        <w:t>If any student admitted to ANM program, leaves the program before completion, she is liable to pay bond amount which is mention in the bond form as penalty/compensation, subject to revision by the government</w:t>
      </w:r>
      <w:r w:rsidRPr="00B73E46">
        <w:rPr>
          <w:b/>
        </w:rPr>
        <w:t xml:space="preserve">. </w:t>
      </w:r>
    </w:p>
    <w:p w:rsidR="00F20313" w:rsidRPr="00B73E46" w:rsidRDefault="00F20313" w:rsidP="00D349CF">
      <w:pPr>
        <w:spacing w:after="0"/>
        <w:rPr>
          <w:rFonts w:ascii="Times New Roman" w:hAnsi="Times New Roman" w:cs="Times New Roman"/>
          <w:sz w:val="20"/>
          <w:szCs w:val="24"/>
        </w:rPr>
      </w:pPr>
    </w:p>
    <w:p w:rsidR="00F20313" w:rsidRPr="00B73E46" w:rsidRDefault="00F20313" w:rsidP="004D413A">
      <w:pPr>
        <w:pStyle w:val="ListParagraph"/>
        <w:numPr>
          <w:ilvl w:val="0"/>
          <w:numId w:val="21"/>
        </w:numPr>
        <w:jc w:val="both"/>
      </w:pPr>
      <w:r w:rsidRPr="00B73E46">
        <w:rPr>
          <w:b/>
        </w:rPr>
        <w:t>Cancellation of admission</w:t>
      </w:r>
      <w:r w:rsidRPr="00B73E46">
        <w:t>:</w:t>
      </w:r>
    </w:p>
    <w:p w:rsidR="00F20313" w:rsidRPr="00B73E46" w:rsidRDefault="00F20313" w:rsidP="00CD27B1">
      <w:pPr>
        <w:spacing w:after="0" w:line="240" w:lineRule="auto"/>
        <w:ind w:left="284"/>
        <w:jc w:val="both"/>
        <w:rPr>
          <w:rFonts w:ascii="Times New Roman" w:hAnsi="Times New Roman" w:cs="Times New Roman"/>
          <w:sz w:val="20"/>
          <w:szCs w:val="24"/>
        </w:rPr>
      </w:pPr>
    </w:p>
    <w:p w:rsidR="00F20313" w:rsidRPr="00B73E46" w:rsidRDefault="00F20313" w:rsidP="00EA633E">
      <w:pPr>
        <w:pStyle w:val="ListParagraph"/>
        <w:numPr>
          <w:ilvl w:val="0"/>
          <w:numId w:val="25"/>
        </w:numPr>
        <w:jc w:val="both"/>
      </w:pPr>
      <w:r w:rsidRPr="00B73E46">
        <w:t xml:space="preserve">If any selected candidate who is offered admission does not report </w:t>
      </w:r>
      <w:r w:rsidR="00703CA1" w:rsidRPr="00B73E46">
        <w:t>on</w:t>
      </w:r>
      <w:r w:rsidRPr="00B73E46">
        <w:t xml:space="preserve"> the date </w:t>
      </w:r>
      <w:r w:rsidR="00703CA1" w:rsidRPr="00B73E46">
        <w:t xml:space="preserve">and time </w:t>
      </w:r>
      <w:r w:rsidRPr="00B73E46">
        <w:t xml:space="preserve">specified on the notice of admission the offer will be treated as cancelled and the seat will be offered to the next eligible candidate from the merit list. </w:t>
      </w:r>
    </w:p>
    <w:p w:rsidR="00F20313" w:rsidRPr="00B73E46" w:rsidRDefault="00F20313" w:rsidP="00E15C54">
      <w:pPr>
        <w:pStyle w:val="ListBullet"/>
        <w:numPr>
          <w:ilvl w:val="0"/>
          <w:numId w:val="0"/>
        </w:numPr>
        <w:jc w:val="both"/>
        <w:rPr>
          <w:b/>
        </w:rPr>
      </w:pPr>
    </w:p>
    <w:p w:rsidR="001F6A12" w:rsidRPr="00B73E46" w:rsidRDefault="00F20313" w:rsidP="002A176F">
      <w:pPr>
        <w:pStyle w:val="ListBullet"/>
        <w:numPr>
          <w:ilvl w:val="0"/>
          <w:numId w:val="25"/>
        </w:numPr>
        <w:jc w:val="both"/>
        <w:rPr>
          <w:b/>
          <w:sz w:val="20"/>
          <w:szCs w:val="20"/>
        </w:rPr>
      </w:pPr>
      <w:r w:rsidRPr="00B73E46">
        <w:rPr>
          <w:b/>
          <w:sz w:val="20"/>
          <w:szCs w:val="20"/>
        </w:rPr>
        <w:t>IF ANY INFORMATION/CERTIFICATE IN CONNECTION WITH THE ADMISSION CRITERIA, SUBMITTED BY THE CANDIDATE</w:t>
      </w:r>
      <w:proofErr w:type="gramStart"/>
      <w:r w:rsidRPr="00B73E46">
        <w:rPr>
          <w:b/>
          <w:sz w:val="20"/>
          <w:szCs w:val="20"/>
        </w:rPr>
        <w:t>,IS</w:t>
      </w:r>
      <w:proofErr w:type="gramEnd"/>
      <w:r w:rsidRPr="00B73E46">
        <w:rPr>
          <w:b/>
          <w:sz w:val="20"/>
          <w:szCs w:val="20"/>
        </w:rPr>
        <w:t xml:space="preserve"> FOUND TO BE INCORRECT OR FALSE, AT ANY TIME, IT WILL RESULT IN CANCELLATION OF THE ADMISSION OF THE STUDENT FROM THE INSTITUTE. </w:t>
      </w:r>
    </w:p>
    <w:p w:rsidR="00F20313" w:rsidRPr="00B73E46" w:rsidRDefault="00F20313" w:rsidP="00CD27B1">
      <w:pPr>
        <w:pStyle w:val="ListBullet"/>
        <w:numPr>
          <w:ilvl w:val="0"/>
          <w:numId w:val="0"/>
        </w:numPr>
        <w:jc w:val="both"/>
        <w:rPr>
          <w:b/>
          <w:sz w:val="20"/>
          <w:szCs w:val="20"/>
        </w:rPr>
      </w:pPr>
    </w:p>
    <w:p w:rsidR="00F20313" w:rsidRPr="00B73E46" w:rsidRDefault="00F20313" w:rsidP="002A176F">
      <w:pPr>
        <w:pStyle w:val="ListParagraph"/>
        <w:numPr>
          <w:ilvl w:val="0"/>
          <w:numId w:val="16"/>
        </w:numPr>
        <w:jc w:val="both"/>
      </w:pPr>
      <w:r w:rsidRPr="00B73E46">
        <w:t>If the enrolled candidate after joining the program desires to discontinue the studies on medical ground she will have to appear for the medical board. If an applicant desires to discontinue the program on her own accord and all those who fail to complete the program will be required to refund the amount of expenditure incurred by the Government during her training period.</w:t>
      </w:r>
    </w:p>
    <w:p w:rsidR="00D349CF" w:rsidRPr="00B73E46" w:rsidRDefault="00D349CF" w:rsidP="00E15C54">
      <w:pPr>
        <w:pStyle w:val="ListParagraph"/>
        <w:ind w:left="1080"/>
        <w:jc w:val="center"/>
        <w:rPr>
          <w:sz w:val="20"/>
          <w:szCs w:val="20"/>
        </w:rPr>
      </w:pPr>
    </w:p>
    <w:p w:rsidR="006C2F48" w:rsidRPr="00B73E46" w:rsidRDefault="004D413A" w:rsidP="002A176F">
      <w:pPr>
        <w:ind w:left="990" w:hanging="450"/>
        <w:jc w:val="both"/>
        <w:rPr>
          <w:rFonts w:ascii="Times New Roman" w:hAnsi="Times New Roman" w:cs="Times New Roman"/>
          <w:sz w:val="24"/>
        </w:rPr>
      </w:pPr>
      <w:r w:rsidRPr="00B73E46">
        <w:rPr>
          <w:rFonts w:ascii="Times New Roman" w:hAnsi="Times New Roman" w:cs="Times New Roman"/>
          <w:sz w:val="24"/>
          <w:szCs w:val="24"/>
        </w:rPr>
        <w:t xml:space="preserve"> 4</w:t>
      </w:r>
      <w:r w:rsidRPr="00B73E46">
        <w:rPr>
          <w:rFonts w:ascii="Times New Roman" w:hAnsi="Times New Roman" w:cs="Times New Roman"/>
          <w:sz w:val="24"/>
        </w:rPr>
        <w:t xml:space="preserve">.  </w:t>
      </w:r>
      <w:r w:rsidR="00F20313" w:rsidRPr="00B73E46">
        <w:rPr>
          <w:rFonts w:ascii="Times New Roman" w:hAnsi="Times New Roman" w:cs="Times New Roman"/>
          <w:sz w:val="24"/>
        </w:rPr>
        <w:t xml:space="preserve">The selected candidates who </w:t>
      </w:r>
      <w:r w:rsidR="00700705" w:rsidRPr="00B73E46">
        <w:rPr>
          <w:rFonts w:ascii="Times New Roman" w:hAnsi="Times New Roman" w:cs="Times New Roman"/>
          <w:sz w:val="24"/>
        </w:rPr>
        <w:t>intent to discontinue</w:t>
      </w:r>
      <w:r w:rsidR="00F20313" w:rsidRPr="00B73E46">
        <w:rPr>
          <w:rFonts w:ascii="Times New Roman" w:hAnsi="Times New Roman" w:cs="Times New Roman"/>
          <w:sz w:val="24"/>
        </w:rPr>
        <w:t xml:space="preserve"> the program should declare</w:t>
      </w:r>
      <w:r w:rsidR="00700705" w:rsidRPr="00B73E46">
        <w:rPr>
          <w:rFonts w:ascii="Times New Roman" w:hAnsi="Times New Roman" w:cs="Times New Roman"/>
          <w:sz w:val="24"/>
        </w:rPr>
        <w:t xml:space="preserve"> in writing</w:t>
      </w:r>
      <w:r w:rsidRPr="00B73E46">
        <w:rPr>
          <w:rFonts w:ascii="Times New Roman" w:hAnsi="Times New Roman" w:cs="Times New Roman"/>
          <w:sz w:val="24"/>
        </w:rPr>
        <w:t xml:space="preserve"> to the    </w:t>
      </w:r>
      <w:r w:rsidR="00F20313" w:rsidRPr="00B73E46">
        <w:rPr>
          <w:rFonts w:ascii="Times New Roman" w:hAnsi="Times New Roman" w:cs="Times New Roman"/>
          <w:sz w:val="24"/>
        </w:rPr>
        <w:t xml:space="preserve">Principal </w:t>
      </w:r>
      <w:r w:rsidR="00700705" w:rsidRPr="00B73E46">
        <w:rPr>
          <w:rFonts w:ascii="Times New Roman" w:hAnsi="Times New Roman" w:cs="Times New Roman"/>
          <w:sz w:val="24"/>
        </w:rPr>
        <w:t>within 3</w:t>
      </w:r>
      <w:r w:rsidR="00F20313" w:rsidRPr="00B73E46">
        <w:rPr>
          <w:rFonts w:ascii="Times New Roman" w:hAnsi="Times New Roman" w:cs="Times New Roman"/>
          <w:sz w:val="24"/>
        </w:rPr>
        <w:t xml:space="preserve"> days after joining the program</w:t>
      </w:r>
      <w:r w:rsidR="00700705" w:rsidRPr="00B73E46">
        <w:rPr>
          <w:rFonts w:ascii="Times New Roman" w:hAnsi="Times New Roman" w:cs="Times New Roman"/>
          <w:sz w:val="24"/>
        </w:rPr>
        <w:t>.</w:t>
      </w:r>
    </w:p>
    <w:p w:rsidR="00F20313" w:rsidRPr="00B73E46" w:rsidRDefault="004D413A" w:rsidP="002A176F">
      <w:pPr>
        <w:spacing w:after="0" w:line="240" w:lineRule="auto"/>
        <w:ind w:left="990" w:hanging="990"/>
        <w:jc w:val="both"/>
        <w:rPr>
          <w:rFonts w:ascii="Times New Roman" w:hAnsi="Times New Roman" w:cs="Times New Roman"/>
          <w:sz w:val="24"/>
          <w:szCs w:val="24"/>
        </w:rPr>
      </w:pPr>
      <w:r w:rsidRPr="00B73E46">
        <w:rPr>
          <w:rFonts w:ascii="Times New Roman" w:hAnsi="Times New Roman" w:cs="Times New Roman"/>
          <w:sz w:val="24"/>
          <w:szCs w:val="24"/>
        </w:rPr>
        <w:t xml:space="preserve">          5. </w:t>
      </w:r>
      <w:r w:rsidR="00F20313" w:rsidRPr="00B73E46">
        <w:rPr>
          <w:rFonts w:ascii="Times New Roman" w:hAnsi="Times New Roman" w:cs="Times New Roman"/>
          <w:sz w:val="24"/>
          <w:szCs w:val="24"/>
        </w:rPr>
        <w:t>The enrolled candidates who discontinue the program in the middle will stand no chance for readmission to the same program again.</w:t>
      </w:r>
    </w:p>
    <w:p w:rsidR="00F20313" w:rsidRPr="00B73E46" w:rsidRDefault="00F20313" w:rsidP="00CD27B1">
      <w:pPr>
        <w:spacing w:after="0" w:line="240" w:lineRule="auto"/>
        <w:ind w:left="720"/>
        <w:jc w:val="both"/>
        <w:rPr>
          <w:rFonts w:ascii="Times New Roman" w:hAnsi="Times New Roman" w:cs="Times New Roman"/>
          <w:sz w:val="24"/>
          <w:szCs w:val="24"/>
        </w:rPr>
      </w:pPr>
    </w:p>
    <w:p w:rsidR="00F20313" w:rsidRPr="00B73E46" w:rsidRDefault="001F6A12" w:rsidP="00A90A03">
      <w:pPr>
        <w:jc w:val="both"/>
        <w:rPr>
          <w:b/>
        </w:rPr>
      </w:pPr>
      <w:r w:rsidRPr="00B73E46">
        <w:rPr>
          <w:b/>
        </w:rPr>
        <w:t>1</w:t>
      </w:r>
      <w:r w:rsidR="006C1EE5" w:rsidRPr="00B73E46">
        <w:rPr>
          <w:b/>
        </w:rPr>
        <w:t>6</w:t>
      </w:r>
      <w:r w:rsidRPr="00B73E46">
        <w:rPr>
          <w:b/>
        </w:rPr>
        <w:t xml:space="preserve">. </w:t>
      </w:r>
      <w:r w:rsidR="00F20313" w:rsidRPr="00B73E46">
        <w:rPr>
          <w:b/>
        </w:rPr>
        <w:t>ANTI-RAGGING:</w:t>
      </w:r>
      <w:r w:rsidR="00F20313" w:rsidRPr="00B73E46">
        <w:rPr>
          <w:rFonts w:ascii="Times New Roman" w:hAnsi="Times New Roman" w:cs="Times New Roman"/>
          <w:b/>
          <w:sz w:val="24"/>
          <w:szCs w:val="24"/>
        </w:rPr>
        <w:tab/>
      </w:r>
    </w:p>
    <w:p w:rsidR="00F20313" w:rsidRPr="00B73E46" w:rsidRDefault="00F20313" w:rsidP="00CD27B1">
      <w:pPr>
        <w:pStyle w:val="BodyText2"/>
        <w:jc w:val="both"/>
      </w:pPr>
      <w:r w:rsidRPr="00B73E46">
        <w:t xml:space="preserve">RAGGING IS STRICTLY PROHIBITED, AS PER THE GOA PROHIBITION OF RAGGING ACT, 2008: GOA ACT 9 0F 2009 (AMENDMENT) </w:t>
      </w:r>
      <w:proofErr w:type="gramStart"/>
      <w:r w:rsidRPr="00B73E46">
        <w:t>Act</w:t>
      </w:r>
      <w:proofErr w:type="gramEnd"/>
      <w:r w:rsidRPr="00B73E46">
        <w:t xml:space="preserve"> 2010 ANY STUDENT/STUDENTS WHO IS /ARE FOUND GUILTY OF RAGGING AND /OR ABETTING RAGGING IS/ARE LIABLE FOR PUNISHMENT.  </w:t>
      </w:r>
    </w:p>
    <w:p w:rsidR="00F20313" w:rsidRPr="00B73E46" w:rsidRDefault="00F20313" w:rsidP="00CD27B1">
      <w:pPr>
        <w:pStyle w:val="BodyText2"/>
      </w:pPr>
    </w:p>
    <w:p w:rsidR="00F20313" w:rsidRPr="00B73E46" w:rsidRDefault="00F20313" w:rsidP="00CD27B1">
      <w:pPr>
        <w:pStyle w:val="BodyText2"/>
        <w:jc w:val="both"/>
      </w:pPr>
      <w:r w:rsidRPr="00B73E46">
        <w:t xml:space="preserve">ON ADMISSION </w:t>
      </w:r>
    </w:p>
    <w:p w:rsidR="00F20313" w:rsidRPr="00B73E46" w:rsidRDefault="00F20313" w:rsidP="00CD27B1">
      <w:pPr>
        <w:pStyle w:val="BodyText2"/>
        <w:jc w:val="both"/>
        <w:rPr>
          <w:sz w:val="20"/>
        </w:rPr>
      </w:pPr>
    </w:p>
    <w:p w:rsidR="00A90A03" w:rsidRPr="00B73E46" w:rsidRDefault="00F20313" w:rsidP="00CD27B1">
      <w:pPr>
        <w:pStyle w:val="BodyText2"/>
        <w:jc w:val="both"/>
      </w:pPr>
      <w:r w:rsidRPr="00B73E46">
        <w:t xml:space="preserve">Every student and her parent/guardian shall submit online </w:t>
      </w:r>
      <w:r w:rsidR="00BB76DB" w:rsidRPr="00B73E46">
        <w:t>(</w:t>
      </w:r>
      <w:hyperlink r:id="rId9" w:history="1">
        <w:r w:rsidR="00BB76DB" w:rsidRPr="00B73E46">
          <w:rPr>
            <w:rStyle w:val="Hyperlink"/>
            <w:color w:val="auto"/>
          </w:rPr>
          <w:t>https://antiragging.in//affidavit registration disclaimer.html</w:t>
        </w:r>
      </w:hyperlink>
      <w:r w:rsidR="00BB76DB" w:rsidRPr="00B73E46">
        <w:t xml:space="preserve">) </w:t>
      </w:r>
      <w:r w:rsidRPr="00B73E46">
        <w:t>affidavit affirming to the effect that she has not been expelled and/or debarred by any institution for any act of ragging and further that she will not indulge actively or passively, in the act or abet the act of ragging and if found guilty of ragging and/or abetting ragging will be liable for punishment.</w:t>
      </w:r>
    </w:p>
    <w:p w:rsidR="00A90A03" w:rsidRPr="00B73E46" w:rsidRDefault="00A90A03" w:rsidP="00CD27B1">
      <w:pPr>
        <w:pStyle w:val="BodyText2"/>
        <w:jc w:val="both"/>
      </w:pPr>
    </w:p>
    <w:p w:rsidR="00F20313" w:rsidRPr="00B73E46" w:rsidRDefault="00F20313" w:rsidP="00CD27B1">
      <w:pPr>
        <w:pStyle w:val="BodyText2"/>
        <w:jc w:val="both"/>
      </w:pPr>
      <w:r w:rsidRPr="00B73E46">
        <w:t>PUNISHMENT</w:t>
      </w:r>
    </w:p>
    <w:p w:rsidR="00F20313" w:rsidRPr="00B73E46" w:rsidRDefault="00380FB2" w:rsidP="00380FB2">
      <w:pPr>
        <w:pStyle w:val="BodyText2"/>
        <w:ind w:left="720"/>
        <w:jc w:val="both"/>
      </w:pPr>
      <w:r w:rsidRPr="00B73E46">
        <w:t xml:space="preserve">1. </w:t>
      </w:r>
      <w:r w:rsidR="00F20313" w:rsidRPr="00B73E46">
        <w:t xml:space="preserve">Whoever directly or indirectly, commits, participates in, abets or propagates ragging, within or outside this institute shall, on conviction, be dealt with by the Principal of the institute and resorted to disciplinary action. </w:t>
      </w:r>
    </w:p>
    <w:p w:rsidR="00AB690D" w:rsidRPr="00B73E46" w:rsidRDefault="00AB690D" w:rsidP="00AB690D">
      <w:pPr>
        <w:pStyle w:val="BodyText2"/>
        <w:jc w:val="center"/>
      </w:pPr>
    </w:p>
    <w:p w:rsidR="00F20313" w:rsidRPr="00B73E46" w:rsidRDefault="00AB690D" w:rsidP="00AB690D">
      <w:pPr>
        <w:pStyle w:val="BodyText2"/>
        <w:jc w:val="center"/>
      </w:pPr>
      <w:r w:rsidRPr="00B73E46">
        <w:t>7</w:t>
      </w:r>
    </w:p>
    <w:p w:rsidR="00F20313" w:rsidRPr="00B73E46" w:rsidRDefault="00380FB2" w:rsidP="00380FB2">
      <w:pPr>
        <w:pStyle w:val="BodyText2"/>
        <w:ind w:left="720"/>
        <w:jc w:val="both"/>
      </w:pPr>
      <w:r w:rsidRPr="00B73E46">
        <w:lastRenderedPageBreak/>
        <w:t xml:space="preserve">2. </w:t>
      </w:r>
      <w:r w:rsidR="00F20313" w:rsidRPr="00B73E46">
        <w:t>If the individuals committing or abetting ragging are not identified, collective punishment will be resorted as a deterrent punishment and to ensure collective pressure on the potential raggers.</w:t>
      </w:r>
    </w:p>
    <w:p w:rsidR="00F20313" w:rsidRPr="00B73E46" w:rsidRDefault="00F20313" w:rsidP="00CD27B1">
      <w:pPr>
        <w:pStyle w:val="BodyText2"/>
        <w:jc w:val="both"/>
        <w:rPr>
          <w:sz w:val="20"/>
        </w:rPr>
      </w:pPr>
    </w:p>
    <w:p w:rsidR="00F20313" w:rsidRPr="00B73E46" w:rsidRDefault="00380FB2" w:rsidP="00380FB2">
      <w:pPr>
        <w:pStyle w:val="BodyText2"/>
        <w:ind w:left="720"/>
        <w:jc w:val="both"/>
      </w:pPr>
      <w:r w:rsidRPr="00B73E46">
        <w:t xml:space="preserve">3. </w:t>
      </w:r>
      <w:r w:rsidR="00F20313" w:rsidRPr="00B73E46">
        <w:t>Any student so convicted shall further be removed from the roll of the Institution and such students shall not be admitted in any other educational institution in the state of Goa for a period of three years from the date of such conviction.</w:t>
      </w:r>
    </w:p>
    <w:p w:rsidR="00F20313" w:rsidRPr="00B73E46" w:rsidRDefault="00F20313" w:rsidP="00CD27B1">
      <w:pPr>
        <w:pStyle w:val="BodyText2"/>
        <w:jc w:val="both"/>
        <w:rPr>
          <w:sz w:val="20"/>
        </w:rPr>
      </w:pPr>
    </w:p>
    <w:p w:rsidR="00F20313" w:rsidRPr="00B73E46" w:rsidRDefault="00380FB2" w:rsidP="00380FB2">
      <w:pPr>
        <w:pStyle w:val="BodyText2"/>
        <w:ind w:left="720"/>
        <w:jc w:val="both"/>
      </w:pPr>
      <w:r w:rsidRPr="00B73E46">
        <w:t xml:space="preserve">4. </w:t>
      </w:r>
      <w:r w:rsidR="00F20313" w:rsidRPr="00B73E46">
        <w:t>The punishment may also take the shape of:</w:t>
      </w:r>
    </w:p>
    <w:p w:rsidR="00F20313" w:rsidRPr="00B73E46" w:rsidRDefault="00F20313" w:rsidP="00E40E26">
      <w:pPr>
        <w:pStyle w:val="BodyText2"/>
        <w:numPr>
          <w:ilvl w:val="0"/>
          <w:numId w:val="12"/>
        </w:numPr>
        <w:ind w:left="1276" w:firstLine="0"/>
        <w:jc w:val="both"/>
      </w:pPr>
      <w:r w:rsidRPr="00B73E46">
        <w:t>Withholding scholarship or other benefits;</w:t>
      </w:r>
    </w:p>
    <w:p w:rsidR="00F20313" w:rsidRPr="00B73E46" w:rsidRDefault="00F20313" w:rsidP="00E40E26">
      <w:pPr>
        <w:pStyle w:val="BodyText2"/>
        <w:numPr>
          <w:ilvl w:val="0"/>
          <w:numId w:val="12"/>
        </w:numPr>
        <w:ind w:left="1276" w:firstLine="0"/>
        <w:jc w:val="both"/>
      </w:pPr>
      <w:r w:rsidRPr="00B73E46">
        <w:t>Debarring from representation in events;</w:t>
      </w:r>
    </w:p>
    <w:p w:rsidR="00F20313" w:rsidRPr="00B73E46" w:rsidRDefault="00F20313" w:rsidP="00E40E26">
      <w:pPr>
        <w:pStyle w:val="BodyText2"/>
        <w:numPr>
          <w:ilvl w:val="0"/>
          <w:numId w:val="12"/>
        </w:numPr>
        <w:ind w:left="1276" w:firstLine="0"/>
        <w:jc w:val="both"/>
      </w:pPr>
      <w:r w:rsidRPr="00B73E46">
        <w:t xml:space="preserve">Withholding results; and </w:t>
      </w:r>
    </w:p>
    <w:p w:rsidR="00F20313" w:rsidRPr="00B73E46" w:rsidRDefault="00F20313" w:rsidP="00E40E26">
      <w:pPr>
        <w:pStyle w:val="BodyText2"/>
        <w:numPr>
          <w:ilvl w:val="0"/>
          <w:numId w:val="12"/>
        </w:numPr>
        <w:ind w:left="1276" w:firstLine="0"/>
        <w:jc w:val="both"/>
      </w:pPr>
      <w:r w:rsidRPr="00B73E46">
        <w:t xml:space="preserve">Suspension or expulsion from institution or hostel or mess, and the like. </w:t>
      </w:r>
    </w:p>
    <w:p w:rsidR="00F20313" w:rsidRPr="00B73E46" w:rsidRDefault="00F20313" w:rsidP="00CD27B1">
      <w:pPr>
        <w:pStyle w:val="BodyText2"/>
        <w:jc w:val="both"/>
        <w:rPr>
          <w:sz w:val="20"/>
        </w:rPr>
      </w:pPr>
    </w:p>
    <w:p w:rsidR="00F20313" w:rsidRPr="00B73E46" w:rsidRDefault="00175DEE" w:rsidP="00175DEE">
      <w:pPr>
        <w:pStyle w:val="BodyText2"/>
        <w:ind w:left="720"/>
        <w:jc w:val="both"/>
      </w:pPr>
      <w:r w:rsidRPr="00B73E46">
        <w:t xml:space="preserve">5. </w:t>
      </w:r>
      <w:r w:rsidR="00F20313" w:rsidRPr="00B73E46">
        <w:t>Transfer Certificate:</w:t>
      </w:r>
    </w:p>
    <w:p w:rsidR="00F20313" w:rsidRPr="00B73E46" w:rsidRDefault="00F20313" w:rsidP="00CD27B1">
      <w:pPr>
        <w:pStyle w:val="BodyText2"/>
        <w:ind w:left="720"/>
        <w:jc w:val="both"/>
      </w:pPr>
      <w:r w:rsidRPr="00B73E46">
        <w:t xml:space="preserve">The transfer certificate issued by this Institution will have an entry apart from that of general conduct and behavior whether the student had indulged in ragging and whether she was punished for ragging. </w:t>
      </w:r>
      <w:r w:rsidRPr="00B73E46">
        <w:tab/>
      </w:r>
      <w:r w:rsidRPr="00B73E46">
        <w:tab/>
      </w:r>
    </w:p>
    <w:p w:rsidR="00F20313" w:rsidRPr="00B73E46" w:rsidRDefault="00F20313" w:rsidP="00D349CF">
      <w:pPr>
        <w:pStyle w:val="BodyText2"/>
        <w:jc w:val="both"/>
        <w:rPr>
          <w:sz w:val="20"/>
        </w:rPr>
      </w:pPr>
    </w:p>
    <w:p w:rsidR="00F20313" w:rsidRPr="00B73E46" w:rsidRDefault="001F6A12" w:rsidP="00CD27B1">
      <w:pPr>
        <w:pStyle w:val="ListParagraph"/>
        <w:ind w:left="810"/>
        <w:jc w:val="both"/>
        <w:rPr>
          <w:b/>
        </w:rPr>
      </w:pPr>
      <w:r w:rsidRPr="00B73E46">
        <w:rPr>
          <w:b/>
        </w:rPr>
        <w:t>1</w:t>
      </w:r>
      <w:r w:rsidR="006C1EE5" w:rsidRPr="00B73E46">
        <w:rPr>
          <w:b/>
        </w:rPr>
        <w:t>7</w:t>
      </w:r>
      <w:r w:rsidRPr="00B73E46">
        <w:rPr>
          <w:b/>
        </w:rPr>
        <w:t xml:space="preserve">. </w:t>
      </w:r>
      <w:r w:rsidR="00F20313" w:rsidRPr="00B73E46">
        <w:rPr>
          <w:b/>
        </w:rPr>
        <w:t>Miscellaneous:</w:t>
      </w:r>
    </w:p>
    <w:p w:rsidR="00F20313" w:rsidRPr="00B73E46" w:rsidRDefault="00F20313" w:rsidP="00CD27B1">
      <w:pPr>
        <w:pStyle w:val="ListParagraph"/>
        <w:ind w:left="360"/>
        <w:jc w:val="both"/>
        <w:rPr>
          <w:b/>
          <w:sz w:val="18"/>
        </w:rPr>
      </w:pPr>
    </w:p>
    <w:p w:rsidR="00F20313" w:rsidRPr="00B73E46" w:rsidRDefault="00F20313" w:rsidP="00E40E26">
      <w:pPr>
        <w:numPr>
          <w:ilvl w:val="0"/>
          <w:numId w:val="13"/>
        </w:numPr>
        <w:spacing w:after="0" w:line="240" w:lineRule="auto"/>
        <w:ind w:firstLine="0"/>
        <w:jc w:val="both"/>
        <w:rPr>
          <w:rFonts w:ascii="Times New Roman" w:hAnsi="Times New Roman" w:cs="Times New Roman"/>
          <w:sz w:val="24"/>
          <w:szCs w:val="24"/>
        </w:rPr>
      </w:pPr>
      <w:r w:rsidRPr="00B73E46">
        <w:rPr>
          <w:rFonts w:ascii="Times New Roman" w:hAnsi="Times New Roman" w:cs="Times New Roman"/>
          <w:b/>
          <w:sz w:val="24"/>
          <w:szCs w:val="24"/>
        </w:rPr>
        <w:t>Uniforms</w:t>
      </w:r>
      <w:r w:rsidRPr="00B73E46">
        <w:rPr>
          <w:rFonts w:ascii="Times New Roman" w:hAnsi="Times New Roman" w:cs="Times New Roman"/>
          <w:sz w:val="24"/>
          <w:szCs w:val="24"/>
        </w:rPr>
        <w:t xml:space="preserve">: Students have to pay for their own two sets of uniforms. For practical hospital experience ANM students wear </w:t>
      </w:r>
      <w:r w:rsidR="00102B0A" w:rsidRPr="00B73E46">
        <w:rPr>
          <w:rFonts w:ascii="Times New Roman" w:hAnsi="Times New Roman" w:cs="Times New Roman"/>
          <w:sz w:val="24"/>
          <w:szCs w:val="24"/>
        </w:rPr>
        <w:t>pale purple</w:t>
      </w:r>
      <w:r w:rsidRPr="00B73E46">
        <w:rPr>
          <w:rFonts w:ascii="Times New Roman" w:hAnsi="Times New Roman" w:cs="Times New Roman"/>
          <w:sz w:val="24"/>
          <w:szCs w:val="24"/>
        </w:rPr>
        <w:t xml:space="preserve"> </w:t>
      </w:r>
      <w:proofErr w:type="spellStart"/>
      <w:r w:rsidRPr="00B73E46">
        <w:rPr>
          <w:rFonts w:ascii="Times New Roman" w:hAnsi="Times New Roman" w:cs="Times New Roman"/>
          <w:sz w:val="24"/>
          <w:szCs w:val="24"/>
        </w:rPr>
        <w:t>salwar</w:t>
      </w:r>
      <w:proofErr w:type="spellEnd"/>
      <w:r w:rsidRPr="00B73E46">
        <w:rPr>
          <w:rFonts w:ascii="Times New Roman" w:hAnsi="Times New Roman" w:cs="Times New Roman"/>
          <w:sz w:val="24"/>
          <w:szCs w:val="24"/>
        </w:rPr>
        <w:t xml:space="preserve"> </w:t>
      </w:r>
      <w:proofErr w:type="spellStart"/>
      <w:r w:rsidRPr="00B73E46">
        <w:rPr>
          <w:rFonts w:ascii="Times New Roman" w:hAnsi="Times New Roman" w:cs="Times New Roman"/>
          <w:sz w:val="24"/>
          <w:szCs w:val="24"/>
        </w:rPr>
        <w:t>kameez</w:t>
      </w:r>
      <w:proofErr w:type="spellEnd"/>
      <w:r w:rsidRPr="00B73E46">
        <w:rPr>
          <w:rFonts w:ascii="Times New Roman" w:hAnsi="Times New Roman" w:cs="Times New Roman"/>
          <w:sz w:val="24"/>
          <w:szCs w:val="24"/>
        </w:rPr>
        <w:t xml:space="preserve"> </w:t>
      </w:r>
      <w:r w:rsidR="00102B0A" w:rsidRPr="00B73E46">
        <w:rPr>
          <w:rFonts w:ascii="Times New Roman" w:hAnsi="Times New Roman" w:cs="Times New Roman"/>
          <w:sz w:val="24"/>
          <w:szCs w:val="24"/>
        </w:rPr>
        <w:t xml:space="preserve">with sleeveless </w:t>
      </w:r>
      <w:r w:rsidRPr="00B73E46">
        <w:rPr>
          <w:rFonts w:ascii="Times New Roman" w:hAnsi="Times New Roman" w:cs="Times New Roman"/>
          <w:sz w:val="24"/>
          <w:szCs w:val="24"/>
        </w:rPr>
        <w:t xml:space="preserve">white apron </w:t>
      </w:r>
      <w:proofErr w:type="spellStart"/>
      <w:r w:rsidRPr="00B73E46">
        <w:rPr>
          <w:rFonts w:ascii="Times New Roman" w:hAnsi="Times New Roman" w:cs="Times New Roman"/>
          <w:sz w:val="24"/>
          <w:szCs w:val="24"/>
        </w:rPr>
        <w:t>upto</w:t>
      </w:r>
      <w:proofErr w:type="spellEnd"/>
      <w:r w:rsidR="00E15C54" w:rsidRPr="00B73E46">
        <w:rPr>
          <w:rFonts w:ascii="Times New Roman" w:hAnsi="Times New Roman" w:cs="Times New Roman"/>
          <w:sz w:val="24"/>
          <w:szCs w:val="24"/>
        </w:rPr>
        <w:t xml:space="preserve"> </w:t>
      </w:r>
      <w:proofErr w:type="spellStart"/>
      <w:r w:rsidR="006C2F48" w:rsidRPr="00B73E46">
        <w:rPr>
          <w:rFonts w:ascii="Times New Roman" w:hAnsi="Times New Roman" w:cs="Times New Roman"/>
          <w:sz w:val="24"/>
          <w:szCs w:val="24"/>
        </w:rPr>
        <w:t>midthigh</w:t>
      </w:r>
      <w:proofErr w:type="spellEnd"/>
      <w:r w:rsidR="006C2F48" w:rsidRPr="00B73E46">
        <w:rPr>
          <w:rFonts w:ascii="Times New Roman" w:hAnsi="Times New Roman" w:cs="Times New Roman"/>
          <w:sz w:val="24"/>
          <w:szCs w:val="24"/>
        </w:rPr>
        <w:t>,</w:t>
      </w:r>
      <w:r w:rsidRPr="00B73E46">
        <w:rPr>
          <w:rFonts w:ascii="Times New Roman" w:hAnsi="Times New Roman" w:cs="Times New Roman"/>
          <w:sz w:val="24"/>
          <w:szCs w:val="24"/>
        </w:rPr>
        <w:t xml:space="preserve"> with black close shoes and </w:t>
      </w:r>
      <w:proofErr w:type="spellStart"/>
      <w:r w:rsidRPr="00B73E46">
        <w:rPr>
          <w:rFonts w:ascii="Times New Roman" w:hAnsi="Times New Roman" w:cs="Times New Roman"/>
          <w:sz w:val="24"/>
          <w:szCs w:val="24"/>
        </w:rPr>
        <w:t>blacksocks</w:t>
      </w:r>
      <w:proofErr w:type="spellEnd"/>
      <w:r w:rsidRPr="00B73E46">
        <w:rPr>
          <w:rFonts w:ascii="Times New Roman" w:hAnsi="Times New Roman" w:cs="Times New Roman"/>
          <w:sz w:val="24"/>
          <w:szCs w:val="24"/>
        </w:rPr>
        <w:t>.</w:t>
      </w:r>
      <w:r w:rsidR="00F524A5" w:rsidRPr="00B73E46">
        <w:rPr>
          <w:rFonts w:ascii="Times New Roman" w:hAnsi="Times New Roman" w:cs="Times New Roman"/>
          <w:sz w:val="24"/>
          <w:szCs w:val="24"/>
        </w:rPr>
        <w:t xml:space="preserve"> </w:t>
      </w:r>
      <w:r w:rsidR="00102B0A" w:rsidRPr="00B73E46">
        <w:rPr>
          <w:rFonts w:ascii="Times New Roman" w:hAnsi="Times New Roman" w:cs="Times New Roman"/>
          <w:sz w:val="24"/>
          <w:szCs w:val="24"/>
        </w:rPr>
        <w:t xml:space="preserve">One Set of green uniform (Shirt and </w:t>
      </w:r>
      <w:r w:rsidR="006C2F48" w:rsidRPr="00B73E46">
        <w:rPr>
          <w:rFonts w:ascii="Times New Roman" w:hAnsi="Times New Roman" w:cs="Times New Roman"/>
          <w:sz w:val="24"/>
          <w:szCs w:val="24"/>
        </w:rPr>
        <w:t>Pant) for</w:t>
      </w:r>
      <w:r w:rsidR="00DD3785" w:rsidRPr="00B73E46">
        <w:rPr>
          <w:rFonts w:ascii="Times New Roman" w:hAnsi="Times New Roman" w:cs="Times New Roman"/>
          <w:sz w:val="24"/>
          <w:szCs w:val="24"/>
        </w:rPr>
        <w:t xml:space="preserve"> </w:t>
      </w:r>
      <w:proofErr w:type="spellStart"/>
      <w:r w:rsidR="00102B0A" w:rsidRPr="00B73E46">
        <w:rPr>
          <w:rFonts w:ascii="Times New Roman" w:hAnsi="Times New Roman" w:cs="Times New Roman"/>
          <w:sz w:val="24"/>
          <w:szCs w:val="24"/>
        </w:rPr>
        <w:t>Labour</w:t>
      </w:r>
      <w:proofErr w:type="spellEnd"/>
      <w:r w:rsidR="00102B0A" w:rsidRPr="00B73E46">
        <w:rPr>
          <w:rFonts w:ascii="Times New Roman" w:hAnsi="Times New Roman" w:cs="Times New Roman"/>
          <w:sz w:val="24"/>
          <w:szCs w:val="24"/>
        </w:rPr>
        <w:t xml:space="preserve"> </w:t>
      </w:r>
      <w:proofErr w:type="gramStart"/>
      <w:r w:rsidR="00102B0A" w:rsidRPr="00B73E46">
        <w:rPr>
          <w:rFonts w:ascii="Times New Roman" w:hAnsi="Times New Roman" w:cs="Times New Roman"/>
          <w:sz w:val="24"/>
          <w:szCs w:val="24"/>
        </w:rPr>
        <w:t>room  and</w:t>
      </w:r>
      <w:proofErr w:type="gramEnd"/>
      <w:r w:rsidR="00102B0A" w:rsidRPr="00B73E46">
        <w:rPr>
          <w:rFonts w:ascii="Times New Roman" w:hAnsi="Times New Roman" w:cs="Times New Roman"/>
          <w:sz w:val="24"/>
          <w:szCs w:val="24"/>
        </w:rPr>
        <w:t xml:space="preserve"> OT posting</w:t>
      </w:r>
      <w:r w:rsidR="009A1FC8" w:rsidRPr="00B73E46">
        <w:rPr>
          <w:rFonts w:ascii="Times New Roman" w:hAnsi="Times New Roman" w:cs="Times New Roman"/>
          <w:sz w:val="24"/>
          <w:szCs w:val="24"/>
        </w:rPr>
        <w:t>.</w:t>
      </w:r>
    </w:p>
    <w:p w:rsidR="006F09C3" w:rsidRPr="00B73E46" w:rsidRDefault="006F09C3" w:rsidP="006F09C3">
      <w:pPr>
        <w:spacing w:after="0" w:line="240" w:lineRule="auto"/>
        <w:ind w:left="720"/>
        <w:jc w:val="both"/>
        <w:rPr>
          <w:rFonts w:ascii="Times New Roman" w:hAnsi="Times New Roman" w:cs="Times New Roman"/>
          <w:sz w:val="20"/>
          <w:szCs w:val="24"/>
        </w:rPr>
      </w:pPr>
    </w:p>
    <w:p w:rsidR="006F09C3" w:rsidRPr="00B73E46" w:rsidRDefault="006F09C3" w:rsidP="006F09C3">
      <w:pPr>
        <w:numPr>
          <w:ilvl w:val="0"/>
          <w:numId w:val="13"/>
        </w:numPr>
        <w:spacing w:after="0" w:line="240" w:lineRule="auto"/>
        <w:ind w:firstLine="0"/>
        <w:jc w:val="both"/>
        <w:rPr>
          <w:rFonts w:ascii="Times New Roman" w:hAnsi="Times New Roman" w:cs="Times New Roman"/>
          <w:sz w:val="24"/>
          <w:szCs w:val="24"/>
        </w:rPr>
      </w:pPr>
      <w:r w:rsidRPr="00B73E46">
        <w:rPr>
          <w:rFonts w:ascii="Times New Roman" w:hAnsi="Times New Roman" w:cs="Times New Roman"/>
          <w:sz w:val="24"/>
          <w:szCs w:val="24"/>
        </w:rPr>
        <w:t xml:space="preserve">There will be prescribed uniform for theory block. </w:t>
      </w:r>
    </w:p>
    <w:p w:rsidR="00F20313" w:rsidRPr="00B73E46" w:rsidRDefault="00F20313" w:rsidP="00CD27B1">
      <w:pPr>
        <w:spacing w:after="0" w:line="240" w:lineRule="auto"/>
        <w:ind w:left="720"/>
        <w:jc w:val="both"/>
        <w:rPr>
          <w:rFonts w:ascii="Times New Roman" w:hAnsi="Times New Roman" w:cs="Times New Roman"/>
          <w:sz w:val="12"/>
          <w:szCs w:val="24"/>
        </w:rPr>
      </w:pPr>
    </w:p>
    <w:p w:rsidR="00F524A5" w:rsidRPr="00B73E46" w:rsidRDefault="00F20313" w:rsidP="00415FA2">
      <w:pPr>
        <w:numPr>
          <w:ilvl w:val="0"/>
          <w:numId w:val="13"/>
        </w:numPr>
        <w:spacing w:after="0" w:line="240" w:lineRule="auto"/>
        <w:ind w:firstLine="0"/>
        <w:jc w:val="both"/>
        <w:rPr>
          <w:rFonts w:ascii="Times New Roman" w:hAnsi="Times New Roman" w:cs="Times New Roman"/>
          <w:sz w:val="24"/>
          <w:szCs w:val="24"/>
        </w:rPr>
      </w:pPr>
      <w:r w:rsidRPr="00B73E46">
        <w:rPr>
          <w:rFonts w:ascii="Times New Roman" w:hAnsi="Times New Roman" w:cs="Times New Roman"/>
          <w:sz w:val="24"/>
          <w:szCs w:val="24"/>
        </w:rPr>
        <w:t xml:space="preserve">For community health experience students wear </w:t>
      </w:r>
      <w:r w:rsidR="00102B0A" w:rsidRPr="00B73E46">
        <w:rPr>
          <w:rFonts w:ascii="Times New Roman" w:hAnsi="Times New Roman" w:cs="Times New Roman"/>
          <w:sz w:val="24"/>
          <w:szCs w:val="24"/>
        </w:rPr>
        <w:t xml:space="preserve">pale purple </w:t>
      </w:r>
      <w:proofErr w:type="spellStart"/>
      <w:r w:rsidR="00102B0A" w:rsidRPr="00B73E46">
        <w:rPr>
          <w:rFonts w:ascii="Times New Roman" w:hAnsi="Times New Roman" w:cs="Times New Roman"/>
          <w:sz w:val="24"/>
          <w:szCs w:val="24"/>
        </w:rPr>
        <w:t>salwar</w:t>
      </w:r>
      <w:proofErr w:type="spellEnd"/>
      <w:r w:rsidR="00102B0A" w:rsidRPr="00B73E46">
        <w:rPr>
          <w:rFonts w:ascii="Times New Roman" w:hAnsi="Times New Roman" w:cs="Times New Roman"/>
          <w:sz w:val="24"/>
          <w:szCs w:val="24"/>
        </w:rPr>
        <w:t xml:space="preserve"> </w:t>
      </w:r>
      <w:proofErr w:type="spellStart"/>
      <w:r w:rsidR="00102B0A" w:rsidRPr="00B73E46">
        <w:rPr>
          <w:rFonts w:ascii="Times New Roman" w:hAnsi="Times New Roman" w:cs="Times New Roman"/>
          <w:sz w:val="24"/>
          <w:szCs w:val="24"/>
        </w:rPr>
        <w:t>kameez</w:t>
      </w:r>
      <w:proofErr w:type="spellEnd"/>
      <w:r w:rsidR="00102B0A" w:rsidRPr="00B73E46">
        <w:rPr>
          <w:rFonts w:ascii="Times New Roman" w:hAnsi="Times New Roman" w:cs="Times New Roman"/>
          <w:sz w:val="24"/>
          <w:szCs w:val="24"/>
        </w:rPr>
        <w:t xml:space="preserve"> </w:t>
      </w:r>
      <w:r w:rsidR="00AA0EA7" w:rsidRPr="00B73E46">
        <w:rPr>
          <w:rFonts w:ascii="Times New Roman" w:hAnsi="Times New Roman" w:cs="Times New Roman"/>
          <w:sz w:val="24"/>
          <w:szCs w:val="24"/>
        </w:rPr>
        <w:t xml:space="preserve">with white </w:t>
      </w:r>
      <w:proofErr w:type="spellStart"/>
      <w:r w:rsidR="00AA0EA7" w:rsidRPr="00B73E46">
        <w:rPr>
          <w:rFonts w:ascii="Times New Roman" w:hAnsi="Times New Roman" w:cs="Times New Roman"/>
          <w:sz w:val="24"/>
          <w:szCs w:val="24"/>
        </w:rPr>
        <w:t>dupatta</w:t>
      </w:r>
      <w:proofErr w:type="spellEnd"/>
      <w:r w:rsidR="00102B0A" w:rsidRPr="00B73E46">
        <w:rPr>
          <w:rFonts w:ascii="Times New Roman" w:hAnsi="Times New Roman" w:cs="Times New Roman"/>
          <w:sz w:val="24"/>
          <w:szCs w:val="24"/>
        </w:rPr>
        <w:t xml:space="preserve"> </w:t>
      </w:r>
      <w:r w:rsidRPr="00B73E46">
        <w:rPr>
          <w:rFonts w:ascii="Times New Roman" w:hAnsi="Times New Roman" w:cs="Times New Roman"/>
          <w:sz w:val="24"/>
          <w:szCs w:val="24"/>
        </w:rPr>
        <w:t xml:space="preserve">and closed black shoes. </w:t>
      </w:r>
    </w:p>
    <w:p w:rsidR="00F524A5" w:rsidRPr="00B73E46" w:rsidRDefault="00F524A5" w:rsidP="00F524A5">
      <w:pPr>
        <w:pStyle w:val="ListParagraph"/>
        <w:rPr>
          <w:sz w:val="14"/>
        </w:rPr>
      </w:pPr>
    </w:p>
    <w:p w:rsidR="00F20313" w:rsidRPr="00B73E46" w:rsidRDefault="00F20313" w:rsidP="00D349CF">
      <w:pPr>
        <w:spacing w:after="0"/>
        <w:jc w:val="both"/>
        <w:rPr>
          <w:rFonts w:ascii="Times New Roman" w:hAnsi="Times New Roman" w:cs="Times New Roman"/>
          <w:sz w:val="6"/>
          <w:szCs w:val="24"/>
        </w:rPr>
      </w:pPr>
    </w:p>
    <w:p w:rsidR="00F20313" w:rsidRPr="00B73E46" w:rsidRDefault="00F20313" w:rsidP="00CD27B1">
      <w:pPr>
        <w:numPr>
          <w:ilvl w:val="0"/>
          <w:numId w:val="13"/>
        </w:numPr>
        <w:spacing w:after="0" w:line="240" w:lineRule="auto"/>
        <w:ind w:firstLine="0"/>
        <w:jc w:val="both"/>
        <w:rPr>
          <w:rFonts w:ascii="Times New Roman" w:hAnsi="Times New Roman" w:cs="Times New Roman"/>
          <w:sz w:val="24"/>
          <w:szCs w:val="24"/>
        </w:rPr>
      </w:pPr>
      <w:r w:rsidRPr="00B73E46">
        <w:rPr>
          <w:rFonts w:ascii="Times New Roman" w:hAnsi="Times New Roman" w:cs="Times New Roman"/>
          <w:b/>
          <w:sz w:val="24"/>
          <w:szCs w:val="24"/>
        </w:rPr>
        <w:t>Library, Laboratory and other facilities</w:t>
      </w:r>
      <w:r w:rsidRPr="00B73E46">
        <w:rPr>
          <w:rFonts w:ascii="Times New Roman" w:hAnsi="Times New Roman" w:cs="Times New Roman"/>
          <w:sz w:val="24"/>
          <w:szCs w:val="24"/>
        </w:rPr>
        <w:t>:  Library facilities are provided to the students. Students have to purchase books for their own benefits. Any library book lost/damaged by the student will have to be replaced or the cost of the book to be paid. Laboratory facilities are also provided in the Institute.</w:t>
      </w:r>
    </w:p>
    <w:p w:rsidR="00F20313" w:rsidRPr="00B73E46" w:rsidRDefault="00F20313" w:rsidP="00E40E26">
      <w:pPr>
        <w:numPr>
          <w:ilvl w:val="0"/>
          <w:numId w:val="13"/>
        </w:numPr>
        <w:spacing w:after="0" w:line="240" w:lineRule="auto"/>
        <w:ind w:firstLine="0"/>
        <w:jc w:val="both"/>
        <w:rPr>
          <w:rFonts w:ascii="Times New Roman" w:hAnsi="Times New Roman" w:cs="Times New Roman"/>
          <w:sz w:val="24"/>
          <w:szCs w:val="24"/>
        </w:rPr>
      </w:pPr>
      <w:r w:rsidRPr="00B73E46">
        <w:rPr>
          <w:rFonts w:ascii="Times New Roman" w:hAnsi="Times New Roman" w:cs="Times New Roman"/>
          <w:b/>
          <w:sz w:val="24"/>
          <w:szCs w:val="24"/>
        </w:rPr>
        <w:t>Vacation</w:t>
      </w:r>
      <w:r w:rsidRPr="00B73E46">
        <w:rPr>
          <w:rFonts w:ascii="Times New Roman" w:hAnsi="Times New Roman" w:cs="Times New Roman"/>
          <w:sz w:val="24"/>
          <w:szCs w:val="24"/>
        </w:rPr>
        <w:t>:  Students have a total of</w:t>
      </w:r>
      <w:r w:rsidR="00E15C54" w:rsidRPr="00B73E46">
        <w:rPr>
          <w:rFonts w:ascii="Times New Roman" w:hAnsi="Times New Roman" w:cs="Times New Roman"/>
          <w:sz w:val="24"/>
          <w:szCs w:val="24"/>
        </w:rPr>
        <w:t xml:space="preserve"> </w:t>
      </w:r>
      <w:r w:rsidR="00102B0A" w:rsidRPr="00B73E46">
        <w:rPr>
          <w:rFonts w:ascii="Times New Roman" w:hAnsi="Times New Roman" w:cs="Times New Roman"/>
          <w:b/>
          <w:sz w:val="24"/>
          <w:szCs w:val="24"/>
        </w:rPr>
        <w:t>4</w:t>
      </w:r>
      <w:r w:rsidR="00E15C54" w:rsidRPr="00B73E46">
        <w:rPr>
          <w:rFonts w:ascii="Times New Roman" w:hAnsi="Times New Roman" w:cs="Times New Roman"/>
          <w:b/>
          <w:sz w:val="24"/>
          <w:szCs w:val="24"/>
        </w:rPr>
        <w:t xml:space="preserve"> </w:t>
      </w:r>
      <w:r w:rsidR="006C2F48" w:rsidRPr="00B73E46">
        <w:rPr>
          <w:rFonts w:ascii="Times New Roman" w:hAnsi="Times New Roman" w:cs="Times New Roman"/>
          <w:b/>
          <w:sz w:val="24"/>
          <w:szCs w:val="24"/>
        </w:rPr>
        <w:t>weeks</w:t>
      </w:r>
      <w:r w:rsidR="006C2F48" w:rsidRPr="00B73E46">
        <w:rPr>
          <w:rFonts w:ascii="Times New Roman" w:hAnsi="Times New Roman" w:cs="Times New Roman"/>
          <w:sz w:val="24"/>
          <w:szCs w:val="24"/>
        </w:rPr>
        <w:t>’ vacation</w:t>
      </w:r>
      <w:r w:rsidRPr="00B73E46">
        <w:rPr>
          <w:rFonts w:ascii="Times New Roman" w:hAnsi="Times New Roman" w:cs="Times New Roman"/>
          <w:sz w:val="24"/>
          <w:szCs w:val="24"/>
        </w:rPr>
        <w:t xml:space="preserve"> throughout the whole program.</w:t>
      </w:r>
    </w:p>
    <w:p w:rsidR="00F20313" w:rsidRPr="00B73E46" w:rsidRDefault="00F20313" w:rsidP="00D349CF">
      <w:pPr>
        <w:spacing w:after="0" w:line="240" w:lineRule="auto"/>
        <w:jc w:val="both"/>
        <w:rPr>
          <w:rFonts w:ascii="Times New Roman" w:hAnsi="Times New Roman" w:cs="Times New Roman"/>
          <w:sz w:val="18"/>
          <w:szCs w:val="24"/>
        </w:rPr>
      </w:pPr>
    </w:p>
    <w:p w:rsidR="00F20313" w:rsidRPr="00B73E46" w:rsidRDefault="00F20313" w:rsidP="00D349CF">
      <w:pPr>
        <w:numPr>
          <w:ilvl w:val="0"/>
          <w:numId w:val="13"/>
        </w:numPr>
        <w:spacing w:after="0" w:line="240" w:lineRule="auto"/>
        <w:ind w:firstLine="0"/>
        <w:jc w:val="both"/>
        <w:rPr>
          <w:rFonts w:ascii="Times New Roman" w:hAnsi="Times New Roman" w:cs="Times New Roman"/>
          <w:sz w:val="24"/>
          <w:szCs w:val="24"/>
        </w:rPr>
      </w:pPr>
      <w:r w:rsidRPr="00B73E46">
        <w:rPr>
          <w:rFonts w:ascii="Times New Roman" w:hAnsi="Times New Roman" w:cs="Times New Roman"/>
          <w:b/>
          <w:sz w:val="24"/>
          <w:szCs w:val="24"/>
        </w:rPr>
        <w:t>Student Nurses Association (SNA)</w:t>
      </w:r>
      <w:r w:rsidRPr="00B73E46">
        <w:rPr>
          <w:rFonts w:ascii="Times New Roman" w:hAnsi="Times New Roman" w:cs="Times New Roman"/>
          <w:sz w:val="24"/>
          <w:szCs w:val="24"/>
        </w:rPr>
        <w:t>: Students are expected to actively participate in local, state and national level activities conducted by the SNA and the Trained Nurses Association of India (TNAI).  Students are required to enroll as members of the SNA. The present SNA (INE Unit) membership fee is Rs.</w:t>
      </w:r>
      <w:r w:rsidR="000975B2" w:rsidRPr="00B73E46">
        <w:rPr>
          <w:rFonts w:ascii="Times New Roman" w:hAnsi="Times New Roman" w:cs="Times New Roman"/>
          <w:sz w:val="24"/>
          <w:szCs w:val="24"/>
        </w:rPr>
        <w:t>700</w:t>
      </w:r>
      <w:r w:rsidRPr="00B73E46">
        <w:rPr>
          <w:rFonts w:ascii="Times New Roman" w:hAnsi="Times New Roman" w:cs="Times New Roman"/>
          <w:sz w:val="24"/>
          <w:szCs w:val="24"/>
        </w:rPr>
        <w:t xml:space="preserve">/- (Rupees </w:t>
      </w:r>
      <w:r w:rsidR="000975B2" w:rsidRPr="00B73E46">
        <w:rPr>
          <w:rFonts w:ascii="Times New Roman" w:hAnsi="Times New Roman" w:cs="Times New Roman"/>
          <w:sz w:val="24"/>
          <w:szCs w:val="24"/>
        </w:rPr>
        <w:t>Seven</w:t>
      </w:r>
      <w:r w:rsidRPr="00B73E46">
        <w:rPr>
          <w:rFonts w:ascii="Times New Roman" w:hAnsi="Times New Roman" w:cs="Times New Roman"/>
          <w:sz w:val="24"/>
          <w:szCs w:val="24"/>
        </w:rPr>
        <w:t xml:space="preserve"> Hundred Only) </w:t>
      </w:r>
      <w:r w:rsidR="000975B2" w:rsidRPr="00B73E46">
        <w:rPr>
          <w:rFonts w:ascii="Times New Roman" w:hAnsi="Times New Roman" w:cs="Times New Roman"/>
          <w:sz w:val="24"/>
          <w:szCs w:val="24"/>
        </w:rPr>
        <w:t xml:space="preserve">for two </w:t>
      </w:r>
      <w:r w:rsidRPr="00B73E46">
        <w:rPr>
          <w:rFonts w:ascii="Times New Roman" w:hAnsi="Times New Roman" w:cs="Times New Roman"/>
          <w:sz w:val="24"/>
          <w:szCs w:val="24"/>
        </w:rPr>
        <w:t>year</w:t>
      </w:r>
      <w:r w:rsidR="000975B2" w:rsidRPr="00B73E46">
        <w:rPr>
          <w:rFonts w:ascii="Times New Roman" w:hAnsi="Times New Roman" w:cs="Times New Roman"/>
          <w:sz w:val="24"/>
          <w:szCs w:val="24"/>
        </w:rPr>
        <w:t>s</w:t>
      </w:r>
      <w:r w:rsidRPr="00B73E46">
        <w:rPr>
          <w:rFonts w:ascii="Times New Roman" w:hAnsi="Times New Roman" w:cs="Times New Roman"/>
          <w:sz w:val="24"/>
          <w:szCs w:val="24"/>
        </w:rPr>
        <w:t xml:space="preserve">. A onetime subscription of Rs. 1000/- (Rupees One Thousand Only) towards National SNA scholarship fund </w:t>
      </w:r>
      <w:r w:rsidR="007B09B0" w:rsidRPr="00B73E46">
        <w:rPr>
          <w:rFonts w:ascii="Times New Roman" w:hAnsi="Times New Roman" w:cs="Times New Roman"/>
          <w:sz w:val="24"/>
          <w:szCs w:val="24"/>
        </w:rPr>
        <w:t>and Fees to State SNA unit Rs. 150/- (Rupees One Hundred Fifty) per year, SNA and TNAI membership is also to be paid at the time of admission (subject to change)</w:t>
      </w:r>
    </w:p>
    <w:p w:rsidR="007B09B0" w:rsidRPr="00B73E46" w:rsidRDefault="007B09B0" w:rsidP="007B09B0">
      <w:pPr>
        <w:spacing w:after="0" w:line="240" w:lineRule="auto"/>
        <w:jc w:val="both"/>
        <w:rPr>
          <w:rFonts w:ascii="Times New Roman" w:hAnsi="Times New Roman" w:cs="Times New Roman"/>
          <w:sz w:val="18"/>
          <w:szCs w:val="24"/>
        </w:rPr>
      </w:pPr>
    </w:p>
    <w:p w:rsidR="00F20313" w:rsidRPr="00B73E46" w:rsidRDefault="00F20313" w:rsidP="00E40E26">
      <w:pPr>
        <w:numPr>
          <w:ilvl w:val="0"/>
          <w:numId w:val="13"/>
        </w:numPr>
        <w:spacing w:after="0" w:line="240" w:lineRule="auto"/>
        <w:ind w:firstLine="0"/>
        <w:jc w:val="both"/>
        <w:rPr>
          <w:rFonts w:ascii="Times New Roman" w:hAnsi="Times New Roman" w:cs="Times New Roman"/>
          <w:sz w:val="24"/>
          <w:szCs w:val="24"/>
        </w:rPr>
      </w:pPr>
      <w:r w:rsidRPr="00B73E46">
        <w:rPr>
          <w:rFonts w:ascii="Times New Roman" w:hAnsi="Times New Roman" w:cs="Times New Roman"/>
          <w:b/>
          <w:sz w:val="24"/>
          <w:szCs w:val="24"/>
        </w:rPr>
        <w:t>Progress Update</w:t>
      </w:r>
      <w:r w:rsidRPr="00B73E46">
        <w:rPr>
          <w:rFonts w:ascii="Times New Roman" w:hAnsi="Times New Roman" w:cs="Times New Roman"/>
          <w:sz w:val="24"/>
          <w:szCs w:val="24"/>
        </w:rPr>
        <w:t>: Students must keep parents/guardians informed of their progress by updating them about their performance. Parents/guardians must realize the training of their wards is a joint responsibility they are required to meet the Principal without fail whenever called.</w:t>
      </w:r>
    </w:p>
    <w:p w:rsidR="00F20313" w:rsidRPr="00B73E46" w:rsidRDefault="00F20313" w:rsidP="00D349CF">
      <w:pPr>
        <w:spacing w:after="0"/>
        <w:jc w:val="both"/>
        <w:rPr>
          <w:rFonts w:ascii="Times New Roman" w:hAnsi="Times New Roman" w:cs="Times New Roman"/>
          <w:sz w:val="18"/>
          <w:szCs w:val="24"/>
        </w:rPr>
      </w:pPr>
    </w:p>
    <w:p w:rsidR="00F20313" w:rsidRPr="00B73E46" w:rsidRDefault="00F20313" w:rsidP="00E40E26">
      <w:pPr>
        <w:numPr>
          <w:ilvl w:val="0"/>
          <w:numId w:val="13"/>
        </w:numPr>
        <w:spacing w:after="0" w:line="240" w:lineRule="auto"/>
        <w:ind w:firstLine="0"/>
        <w:jc w:val="both"/>
        <w:rPr>
          <w:rFonts w:ascii="Times New Roman" w:hAnsi="Times New Roman" w:cs="Times New Roman"/>
          <w:b/>
          <w:i/>
          <w:sz w:val="24"/>
          <w:szCs w:val="24"/>
        </w:rPr>
      </w:pPr>
      <w:r w:rsidRPr="00B73E46">
        <w:rPr>
          <w:rFonts w:ascii="Times New Roman" w:hAnsi="Times New Roman" w:cs="Times New Roman"/>
          <w:b/>
          <w:i/>
          <w:sz w:val="24"/>
          <w:szCs w:val="24"/>
        </w:rPr>
        <w:t>Parents/guardians should ensure that their daughters are vaccinated for Hepatitis – B.</w:t>
      </w:r>
    </w:p>
    <w:p w:rsidR="00F20313" w:rsidRPr="00B73E46" w:rsidRDefault="00F20313" w:rsidP="00CD27B1">
      <w:pPr>
        <w:pStyle w:val="ListParagraph"/>
        <w:rPr>
          <w:b/>
          <w:i/>
        </w:rPr>
      </w:pPr>
    </w:p>
    <w:p w:rsidR="00F20313" w:rsidRPr="00B73E46" w:rsidRDefault="00F20313" w:rsidP="00E40E26">
      <w:pPr>
        <w:numPr>
          <w:ilvl w:val="0"/>
          <w:numId w:val="13"/>
        </w:numPr>
        <w:spacing w:after="0" w:line="240" w:lineRule="auto"/>
        <w:ind w:firstLine="0"/>
        <w:jc w:val="both"/>
        <w:rPr>
          <w:rFonts w:ascii="Times New Roman" w:hAnsi="Times New Roman" w:cs="Times New Roman"/>
          <w:sz w:val="24"/>
          <w:szCs w:val="24"/>
        </w:rPr>
      </w:pPr>
      <w:r w:rsidRPr="00B73E46">
        <w:rPr>
          <w:rFonts w:ascii="Times New Roman" w:hAnsi="Times New Roman" w:cs="Times New Roman"/>
          <w:sz w:val="24"/>
          <w:szCs w:val="24"/>
        </w:rPr>
        <w:t xml:space="preserve">The students are required strictly to abide by code of conduct of the Institute of Nursing Education, </w:t>
      </w:r>
      <w:proofErr w:type="spellStart"/>
      <w:r w:rsidRPr="00B73E46">
        <w:rPr>
          <w:rFonts w:ascii="Times New Roman" w:hAnsi="Times New Roman" w:cs="Times New Roman"/>
          <w:sz w:val="24"/>
          <w:szCs w:val="24"/>
        </w:rPr>
        <w:t>Bambolim</w:t>
      </w:r>
      <w:proofErr w:type="spellEnd"/>
      <w:r w:rsidRPr="00B73E46">
        <w:rPr>
          <w:rFonts w:ascii="Times New Roman" w:hAnsi="Times New Roman" w:cs="Times New Roman"/>
          <w:sz w:val="24"/>
          <w:szCs w:val="24"/>
        </w:rPr>
        <w:t xml:space="preserve"> Goa.  </w:t>
      </w:r>
    </w:p>
    <w:p w:rsidR="00415FA2" w:rsidRPr="00B73E46" w:rsidRDefault="00415FA2" w:rsidP="00415FA2">
      <w:pPr>
        <w:pStyle w:val="ListParagraph"/>
        <w:rPr>
          <w:sz w:val="20"/>
        </w:rPr>
      </w:pPr>
    </w:p>
    <w:p w:rsidR="00415FA2" w:rsidRPr="00B73E46" w:rsidRDefault="00415FA2" w:rsidP="002A176F">
      <w:pPr>
        <w:pStyle w:val="ListParagraph"/>
        <w:numPr>
          <w:ilvl w:val="0"/>
          <w:numId w:val="13"/>
        </w:numPr>
      </w:pPr>
      <w:r w:rsidRPr="00B73E46">
        <w:t xml:space="preserve">Qualified ANM’s have to be registered by </w:t>
      </w:r>
      <w:r w:rsidR="00D85ABF" w:rsidRPr="00B73E46">
        <w:t>the Goa</w:t>
      </w:r>
      <w:r w:rsidRPr="00B73E46">
        <w:t xml:space="preserve"> Nursing Council under the provision of state nursing councils and Indian nursing council Act as ANMs, before joining services as a qualified Female health worker and to practice as ANM.</w:t>
      </w:r>
    </w:p>
    <w:p w:rsidR="00415FA2" w:rsidRPr="00B73E46" w:rsidRDefault="00415FA2" w:rsidP="00CD27B1">
      <w:pPr>
        <w:autoSpaceDE w:val="0"/>
        <w:autoSpaceDN w:val="0"/>
        <w:adjustRightInd w:val="0"/>
        <w:jc w:val="center"/>
        <w:rPr>
          <w:rFonts w:ascii="Times New Roman" w:hAnsi="Times New Roman" w:cs="Times New Roman"/>
          <w:b/>
          <w:bCs/>
          <w:sz w:val="24"/>
          <w:szCs w:val="24"/>
        </w:rPr>
      </w:pPr>
    </w:p>
    <w:p w:rsidR="00F530E7" w:rsidRPr="00B73E46" w:rsidRDefault="00AB690D" w:rsidP="00AB690D">
      <w:pPr>
        <w:autoSpaceDE w:val="0"/>
        <w:autoSpaceDN w:val="0"/>
        <w:adjustRightInd w:val="0"/>
        <w:jc w:val="center"/>
        <w:rPr>
          <w:rFonts w:ascii="Times New Roman" w:hAnsi="Times New Roman" w:cs="Times New Roman"/>
          <w:b/>
          <w:bCs/>
          <w:sz w:val="24"/>
          <w:szCs w:val="24"/>
        </w:rPr>
      </w:pPr>
      <w:r w:rsidRPr="00B73E46">
        <w:rPr>
          <w:rFonts w:ascii="Times New Roman" w:hAnsi="Times New Roman" w:cs="Times New Roman"/>
          <w:b/>
          <w:bCs/>
          <w:sz w:val="24"/>
          <w:szCs w:val="24"/>
        </w:rPr>
        <w:t>8</w:t>
      </w:r>
    </w:p>
    <w:p w:rsidR="00415FA2" w:rsidRPr="00B73E46" w:rsidRDefault="00AE6945" w:rsidP="00CD27B1">
      <w:pPr>
        <w:autoSpaceDE w:val="0"/>
        <w:autoSpaceDN w:val="0"/>
        <w:adjustRightInd w:val="0"/>
        <w:jc w:val="center"/>
        <w:rPr>
          <w:rFonts w:ascii="Times New Roman" w:hAnsi="Times New Roman" w:cs="Times New Roman"/>
          <w:b/>
          <w:bCs/>
          <w:sz w:val="24"/>
          <w:szCs w:val="24"/>
        </w:rPr>
      </w:pPr>
      <w:r w:rsidRPr="00B73E46">
        <w:rPr>
          <w:rFonts w:ascii="Times New Roman" w:hAnsi="Times New Roman" w:cs="Times New Roman"/>
          <w:b/>
          <w:bCs/>
          <w:sz w:val="24"/>
          <w:szCs w:val="24"/>
        </w:rPr>
        <w:lastRenderedPageBreak/>
        <w:t xml:space="preserve">Part II- </w:t>
      </w:r>
    </w:p>
    <w:p w:rsidR="00F20313" w:rsidRPr="00B73E46" w:rsidRDefault="00F20313" w:rsidP="00CD27B1">
      <w:pPr>
        <w:autoSpaceDE w:val="0"/>
        <w:autoSpaceDN w:val="0"/>
        <w:adjustRightInd w:val="0"/>
        <w:jc w:val="center"/>
        <w:rPr>
          <w:rFonts w:ascii="Times New Roman" w:hAnsi="Times New Roman" w:cs="Times New Roman"/>
          <w:b/>
          <w:bCs/>
          <w:sz w:val="24"/>
          <w:szCs w:val="24"/>
        </w:rPr>
      </w:pPr>
      <w:r w:rsidRPr="00B73E46">
        <w:rPr>
          <w:rFonts w:ascii="Times New Roman" w:hAnsi="Times New Roman" w:cs="Times New Roman"/>
          <w:b/>
          <w:bCs/>
          <w:sz w:val="24"/>
          <w:szCs w:val="24"/>
        </w:rPr>
        <w:t>PROFORMA FOR CERTIFICATES</w:t>
      </w:r>
    </w:p>
    <w:p w:rsidR="00F20313" w:rsidRPr="00B73E46" w:rsidRDefault="00F20313" w:rsidP="00CD27B1">
      <w:pPr>
        <w:autoSpaceDE w:val="0"/>
        <w:autoSpaceDN w:val="0"/>
        <w:adjustRightInd w:val="0"/>
        <w:jc w:val="center"/>
        <w:rPr>
          <w:rFonts w:ascii="Times New Roman" w:hAnsi="Times New Roman" w:cs="Times New Roman"/>
          <w:b/>
          <w:bCs/>
          <w:sz w:val="24"/>
          <w:szCs w:val="24"/>
        </w:rPr>
      </w:pPr>
      <w:r w:rsidRPr="00B73E46">
        <w:rPr>
          <w:rFonts w:ascii="Times New Roman" w:hAnsi="Times New Roman" w:cs="Times New Roman"/>
          <w:b/>
          <w:bCs/>
          <w:sz w:val="24"/>
          <w:szCs w:val="24"/>
        </w:rPr>
        <w:t>ANNEXURE-I - CERTIFICATE OF RESIDENCE</w:t>
      </w:r>
    </w:p>
    <w:p w:rsidR="00F20313"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sz w:val="24"/>
          <w:szCs w:val="24"/>
        </w:rPr>
        <w:t>OFFICE OF THE MAMLATDAR _____________________________________________</w:t>
      </w:r>
    </w:p>
    <w:p w:rsidR="00F20313"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sz w:val="24"/>
          <w:szCs w:val="24"/>
        </w:rPr>
        <w:t>Certificate No. ___________________________</w:t>
      </w:r>
    </w:p>
    <w:p w:rsidR="00F20313" w:rsidRPr="00B73E46" w:rsidRDefault="00F20313" w:rsidP="00CD27B1">
      <w:pPr>
        <w:pStyle w:val="NoSpacing"/>
        <w:spacing w:line="360" w:lineRule="auto"/>
        <w:rPr>
          <w:rFonts w:ascii="Times New Roman" w:hAnsi="Times New Roman" w:cs="Times New Roman"/>
          <w:sz w:val="24"/>
          <w:szCs w:val="24"/>
        </w:rPr>
      </w:pPr>
    </w:p>
    <w:p w:rsidR="00F20313"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sz w:val="24"/>
          <w:szCs w:val="24"/>
        </w:rPr>
        <w:t xml:space="preserve">This is to certify that </w:t>
      </w:r>
      <w:proofErr w:type="spellStart"/>
      <w:r w:rsidRPr="00B73E46">
        <w:rPr>
          <w:rFonts w:ascii="Times New Roman" w:hAnsi="Times New Roman" w:cs="Times New Roman"/>
          <w:sz w:val="24"/>
          <w:szCs w:val="24"/>
        </w:rPr>
        <w:t>Shri</w:t>
      </w:r>
      <w:proofErr w:type="spellEnd"/>
      <w:r w:rsidRPr="00B73E46">
        <w:rPr>
          <w:rFonts w:ascii="Times New Roman" w:hAnsi="Times New Roman" w:cs="Times New Roman"/>
          <w:sz w:val="24"/>
          <w:szCs w:val="24"/>
        </w:rPr>
        <w:t>/</w:t>
      </w:r>
      <w:proofErr w:type="spellStart"/>
      <w:r w:rsidRPr="00B73E46">
        <w:rPr>
          <w:rFonts w:ascii="Times New Roman" w:hAnsi="Times New Roman" w:cs="Times New Roman"/>
          <w:sz w:val="24"/>
          <w:szCs w:val="24"/>
        </w:rPr>
        <w:t>Kum</w:t>
      </w:r>
      <w:proofErr w:type="spellEnd"/>
      <w:r w:rsidRPr="00B73E46">
        <w:rPr>
          <w:rFonts w:ascii="Times New Roman" w:hAnsi="Times New Roman" w:cs="Times New Roman"/>
          <w:sz w:val="24"/>
          <w:szCs w:val="24"/>
        </w:rPr>
        <w:t>. ____________________________ aged ____ years,</w:t>
      </w:r>
    </w:p>
    <w:p w:rsidR="00F20313" w:rsidRPr="00B73E46" w:rsidRDefault="00F20313" w:rsidP="00CD27B1">
      <w:pPr>
        <w:pStyle w:val="NoSpacing"/>
        <w:spacing w:line="360" w:lineRule="auto"/>
        <w:rPr>
          <w:rFonts w:ascii="Times New Roman" w:hAnsi="Times New Roman" w:cs="Times New Roman"/>
          <w:sz w:val="24"/>
          <w:szCs w:val="24"/>
        </w:rPr>
      </w:pPr>
      <w:proofErr w:type="gramStart"/>
      <w:r w:rsidRPr="00B73E46">
        <w:rPr>
          <w:rFonts w:ascii="Times New Roman" w:hAnsi="Times New Roman" w:cs="Times New Roman"/>
          <w:sz w:val="24"/>
          <w:szCs w:val="24"/>
        </w:rPr>
        <w:t>son/daughter</w:t>
      </w:r>
      <w:proofErr w:type="gramEnd"/>
      <w:r w:rsidRPr="00B73E46">
        <w:rPr>
          <w:rFonts w:ascii="Times New Roman" w:hAnsi="Times New Roman" w:cs="Times New Roman"/>
          <w:sz w:val="24"/>
          <w:szCs w:val="24"/>
        </w:rPr>
        <w:t xml:space="preserve"> of ____________________________ is residing at House No. ___________</w:t>
      </w:r>
    </w:p>
    <w:p w:rsidR="00F20313" w:rsidRPr="00B73E46" w:rsidRDefault="00F20313" w:rsidP="00CD27B1">
      <w:pPr>
        <w:pStyle w:val="NoSpacing"/>
        <w:spacing w:line="360" w:lineRule="auto"/>
        <w:rPr>
          <w:rFonts w:ascii="Times New Roman" w:hAnsi="Times New Roman" w:cs="Times New Roman"/>
          <w:sz w:val="24"/>
          <w:szCs w:val="24"/>
        </w:rPr>
      </w:pPr>
      <w:proofErr w:type="gramStart"/>
      <w:r w:rsidRPr="00B73E46">
        <w:rPr>
          <w:rFonts w:ascii="Times New Roman" w:hAnsi="Times New Roman" w:cs="Times New Roman"/>
          <w:sz w:val="24"/>
          <w:szCs w:val="24"/>
        </w:rPr>
        <w:t>situated</w:t>
      </w:r>
      <w:proofErr w:type="gramEnd"/>
      <w:r w:rsidRPr="00B73E46">
        <w:rPr>
          <w:rFonts w:ascii="Times New Roman" w:hAnsi="Times New Roman" w:cs="Times New Roman"/>
          <w:sz w:val="24"/>
          <w:szCs w:val="24"/>
        </w:rPr>
        <w:t xml:space="preserve"> in Ward / Road _________________ , Town / Village of ____________________,</w:t>
      </w:r>
    </w:p>
    <w:p w:rsidR="00F20313" w:rsidRPr="00B73E46" w:rsidRDefault="00F20313" w:rsidP="00CD27B1">
      <w:pPr>
        <w:pStyle w:val="NoSpacing"/>
        <w:spacing w:line="360" w:lineRule="auto"/>
        <w:rPr>
          <w:rFonts w:ascii="Times New Roman" w:hAnsi="Times New Roman" w:cs="Times New Roman"/>
          <w:sz w:val="24"/>
          <w:szCs w:val="24"/>
        </w:rPr>
      </w:pPr>
      <w:proofErr w:type="spellStart"/>
      <w:r w:rsidRPr="00B73E46">
        <w:rPr>
          <w:rFonts w:ascii="Times New Roman" w:hAnsi="Times New Roman" w:cs="Times New Roman"/>
          <w:sz w:val="24"/>
          <w:szCs w:val="24"/>
        </w:rPr>
        <w:t>Taluka</w:t>
      </w:r>
      <w:proofErr w:type="spellEnd"/>
      <w:r w:rsidRPr="00B73E46">
        <w:rPr>
          <w:rFonts w:ascii="Times New Roman" w:hAnsi="Times New Roman" w:cs="Times New Roman"/>
          <w:sz w:val="24"/>
          <w:szCs w:val="24"/>
        </w:rPr>
        <w:t xml:space="preserve"> ________________</w:t>
      </w:r>
      <w:proofErr w:type="gramStart"/>
      <w:r w:rsidRPr="00B73E46">
        <w:rPr>
          <w:rFonts w:ascii="Times New Roman" w:hAnsi="Times New Roman" w:cs="Times New Roman"/>
          <w:sz w:val="24"/>
          <w:szCs w:val="24"/>
        </w:rPr>
        <w:t>_ ,</w:t>
      </w:r>
      <w:proofErr w:type="gramEnd"/>
      <w:r w:rsidRPr="00B73E46">
        <w:rPr>
          <w:rFonts w:ascii="Times New Roman" w:hAnsi="Times New Roman" w:cs="Times New Roman"/>
          <w:sz w:val="24"/>
          <w:szCs w:val="24"/>
        </w:rPr>
        <w:t xml:space="preserve"> since last _____ ( _____________ ) years.</w:t>
      </w:r>
    </w:p>
    <w:p w:rsidR="00F20313" w:rsidRPr="00B73E46" w:rsidRDefault="00F20313" w:rsidP="00CD27B1">
      <w:pPr>
        <w:pStyle w:val="NoSpacing"/>
        <w:spacing w:line="360" w:lineRule="auto"/>
        <w:rPr>
          <w:rFonts w:ascii="Times New Roman" w:hAnsi="Times New Roman" w:cs="Times New Roman"/>
          <w:sz w:val="24"/>
          <w:szCs w:val="24"/>
        </w:rPr>
      </w:pPr>
    </w:p>
    <w:p w:rsidR="00F20313"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sz w:val="24"/>
          <w:szCs w:val="24"/>
        </w:rPr>
        <w:t xml:space="preserve">This certificate is issued at the request of </w:t>
      </w:r>
      <w:proofErr w:type="spellStart"/>
      <w:r w:rsidRPr="00B73E46">
        <w:rPr>
          <w:rFonts w:ascii="Times New Roman" w:hAnsi="Times New Roman" w:cs="Times New Roman"/>
          <w:sz w:val="24"/>
          <w:szCs w:val="24"/>
        </w:rPr>
        <w:t>Shri</w:t>
      </w:r>
      <w:proofErr w:type="spellEnd"/>
      <w:r w:rsidRPr="00B73E46">
        <w:rPr>
          <w:rFonts w:ascii="Times New Roman" w:hAnsi="Times New Roman" w:cs="Times New Roman"/>
          <w:sz w:val="24"/>
          <w:szCs w:val="24"/>
        </w:rPr>
        <w:t xml:space="preserve"> / </w:t>
      </w:r>
      <w:proofErr w:type="spellStart"/>
      <w:r w:rsidRPr="00B73E46">
        <w:rPr>
          <w:rFonts w:ascii="Times New Roman" w:hAnsi="Times New Roman" w:cs="Times New Roman"/>
          <w:sz w:val="24"/>
          <w:szCs w:val="24"/>
        </w:rPr>
        <w:t>Kum</w:t>
      </w:r>
      <w:proofErr w:type="spellEnd"/>
      <w:r w:rsidRPr="00B73E46">
        <w:rPr>
          <w:rFonts w:ascii="Times New Roman" w:hAnsi="Times New Roman" w:cs="Times New Roman"/>
          <w:sz w:val="24"/>
          <w:szCs w:val="24"/>
        </w:rPr>
        <w:t xml:space="preserve">. __________________________ </w:t>
      </w:r>
      <w:proofErr w:type="gramStart"/>
      <w:r w:rsidRPr="00B73E46">
        <w:rPr>
          <w:rFonts w:ascii="Times New Roman" w:hAnsi="Times New Roman" w:cs="Times New Roman"/>
          <w:sz w:val="24"/>
          <w:szCs w:val="24"/>
        </w:rPr>
        <w:t>for</w:t>
      </w:r>
      <w:proofErr w:type="gramEnd"/>
      <w:r w:rsidRPr="00B73E46">
        <w:rPr>
          <w:rFonts w:ascii="Times New Roman" w:hAnsi="Times New Roman" w:cs="Times New Roman"/>
          <w:sz w:val="24"/>
          <w:szCs w:val="24"/>
        </w:rPr>
        <w:t xml:space="preserve"> the purpose of seeking admission to Professional Colleges in the State of Goa.</w:t>
      </w:r>
    </w:p>
    <w:p w:rsidR="00F20313" w:rsidRPr="00B73E46" w:rsidRDefault="00F20313" w:rsidP="00CD27B1">
      <w:pPr>
        <w:pStyle w:val="NoSpacing"/>
        <w:spacing w:line="360" w:lineRule="auto"/>
        <w:rPr>
          <w:rFonts w:ascii="Times New Roman" w:hAnsi="Times New Roman" w:cs="Times New Roman"/>
          <w:sz w:val="24"/>
          <w:szCs w:val="24"/>
        </w:rPr>
      </w:pPr>
      <w:proofErr w:type="spellStart"/>
      <w:r w:rsidRPr="00B73E46">
        <w:rPr>
          <w:rFonts w:ascii="Times New Roman" w:hAnsi="Times New Roman" w:cs="Times New Roman"/>
          <w:sz w:val="24"/>
          <w:szCs w:val="24"/>
        </w:rPr>
        <w:t>Mamlatdar</w:t>
      </w:r>
      <w:proofErr w:type="spellEnd"/>
      <w:r w:rsidRPr="00B73E46">
        <w:rPr>
          <w:rFonts w:ascii="Times New Roman" w:hAnsi="Times New Roman" w:cs="Times New Roman"/>
          <w:sz w:val="24"/>
          <w:szCs w:val="24"/>
        </w:rPr>
        <w:t xml:space="preserve"> _____________________</w:t>
      </w:r>
    </w:p>
    <w:p w:rsidR="00F20313"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sz w:val="24"/>
          <w:szCs w:val="24"/>
        </w:rPr>
        <w:t>Place: _______________</w:t>
      </w:r>
    </w:p>
    <w:p w:rsidR="00F20313"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sz w:val="24"/>
          <w:szCs w:val="24"/>
        </w:rPr>
        <w:t xml:space="preserve">Date: _______________ </w:t>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t>Office Stamp</w:t>
      </w:r>
    </w:p>
    <w:p w:rsidR="00AE6945" w:rsidRPr="00B73E46" w:rsidRDefault="00AE6945" w:rsidP="00CD27B1">
      <w:pPr>
        <w:pStyle w:val="NoSpacing"/>
        <w:pBdr>
          <w:bottom w:val="double" w:sz="6" w:space="1" w:color="auto"/>
        </w:pBdr>
        <w:rPr>
          <w:rFonts w:ascii="Times New Roman" w:hAnsi="Times New Roman" w:cs="Times New Roman"/>
          <w:b/>
          <w:sz w:val="24"/>
          <w:szCs w:val="24"/>
        </w:rPr>
      </w:pPr>
    </w:p>
    <w:p w:rsidR="00BB697E" w:rsidRPr="00B73E46" w:rsidRDefault="00BB697E" w:rsidP="00CD27B1">
      <w:pPr>
        <w:pStyle w:val="NoSpacing"/>
        <w:rPr>
          <w:rFonts w:ascii="Times New Roman" w:hAnsi="Times New Roman" w:cs="Times New Roman"/>
          <w:b/>
          <w:sz w:val="24"/>
          <w:szCs w:val="24"/>
        </w:rPr>
      </w:pPr>
    </w:p>
    <w:p w:rsidR="00BB697E" w:rsidRPr="00B73E46" w:rsidRDefault="00BB697E" w:rsidP="00CD27B1">
      <w:pPr>
        <w:pStyle w:val="NoSpacing"/>
        <w:rPr>
          <w:rFonts w:ascii="Times New Roman" w:hAnsi="Times New Roman" w:cs="Times New Roman"/>
          <w:b/>
          <w:sz w:val="24"/>
          <w:szCs w:val="24"/>
        </w:rPr>
      </w:pPr>
    </w:p>
    <w:p w:rsidR="00BB697E" w:rsidRPr="00B73E46" w:rsidRDefault="00BB697E" w:rsidP="00CD27B1">
      <w:pPr>
        <w:pStyle w:val="NoSpacing"/>
        <w:rPr>
          <w:rFonts w:ascii="Times New Roman" w:hAnsi="Times New Roman" w:cs="Times New Roman"/>
          <w:b/>
          <w:sz w:val="24"/>
          <w:szCs w:val="24"/>
        </w:rPr>
      </w:pPr>
    </w:p>
    <w:p w:rsidR="00F20313" w:rsidRPr="00B73E46" w:rsidRDefault="00F20313" w:rsidP="00CD27B1">
      <w:pPr>
        <w:pStyle w:val="NoSpacing"/>
        <w:spacing w:line="276" w:lineRule="auto"/>
        <w:jc w:val="center"/>
        <w:rPr>
          <w:rFonts w:ascii="Times New Roman" w:hAnsi="Times New Roman" w:cs="Times New Roman"/>
          <w:b/>
          <w:bCs/>
          <w:sz w:val="24"/>
          <w:szCs w:val="24"/>
        </w:rPr>
      </w:pPr>
      <w:r w:rsidRPr="00B73E46">
        <w:rPr>
          <w:rFonts w:ascii="Times New Roman" w:hAnsi="Times New Roman" w:cs="Times New Roman"/>
          <w:b/>
          <w:bCs/>
          <w:sz w:val="24"/>
          <w:szCs w:val="24"/>
        </w:rPr>
        <w:t>ANNEXURE – II - CASTE CERTIFICATE (SC/ST)</w:t>
      </w:r>
    </w:p>
    <w:p w:rsidR="00F20313"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sz w:val="24"/>
          <w:szCs w:val="24"/>
        </w:rPr>
        <w:t xml:space="preserve">1. This is to certify that </w:t>
      </w:r>
      <w:proofErr w:type="spellStart"/>
      <w:r w:rsidRPr="00B73E46">
        <w:rPr>
          <w:rFonts w:ascii="Times New Roman" w:hAnsi="Times New Roman" w:cs="Times New Roman"/>
          <w:sz w:val="24"/>
          <w:szCs w:val="24"/>
        </w:rPr>
        <w:t>Shri</w:t>
      </w:r>
      <w:proofErr w:type="spellEnd"/>
      <w:r w:rsidRPr="00B73E46">
        <w:rPr>
          <w:rFonts w:ascii="Times New Roman" w:hAnsi="Times New Roman" w:cs="Times New Roman"/>
          <w:sz w:val="24"/>
          <w:szCs w:val="24"/>
        </w:rPr>
        <w:t>/</w:t>
      </w:r>
      <w:proofErr w:type="spellStart"/>
      <w:r w:rsidRPr="00B73E46">
        <w:rPr>
          <w:rFonts w:ascii="Times New Roman" w:hAnsi="Times New Roman" w:cs="Times New Roman"/>
          <w:sz w:val="24"/>
          <w:szCs w:val="24"/>
        </w:rPr>
        <w:t>Kum</w:t>
      </w:r>
      <w:proofErr w:type="spellEnd"/>
      <w:r w:rsidRPr="00B73E46">
        <w:rPr>
          <w:rFonts w:ascii="Times New Roman" w:hAnsi="Times New Roman" w:cs="Times New Roman"/>
          <w:sz w:val="24"/>
          <w:szCs w:val="24"/>
        </w:rPr>
        <w:t>. __________________________________________</w:t>
      </w:r>
    </w:p>
    <w:p w:rsidR="00F20313"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sz w:val="24"/>
          <w:szCs w:val="24"/>
        </w:rPr>
        <w:t xml:space="preserve">Son/Daughter of _________________ of village / </w:t>
      </w:r>
      <w:proofErr w:type="spellStart"/>
      <w:r w:rsidRPr="00B73E46">
        <w:rPr>
          <w:rFonts w:ascii="Times New Roman" w:hAnsi="Times New Roman" w:cs="Times New Roman"/>
          <w:sz w:val="24"/>
          <w:szCs w:val="24"/>
        </w:rPr>
        <w:t>town_____________________________of</w:t>
      </w:r>
      <w:proofErr w:type="spellEnd"/>
    </w:p>
    <w:p w:rsidR="00F20313" w:rsidRPr="00B73E46" w:rsidRDefault="00F20313" w:rsidP="00CD27B1">
      <w:pPr>
        <w:pStyle w:val="NoSpacing"/>
        <w:spacing w:line="360" w:lineRule="auto"/>
        <w:rPr>
          <w:rFonts w:ascii="Times New Roman" w:hAnsi="Times New Roman" w:cs="Times New Roman"/>
          <w:sz w:val="24"/>
          <w:szCs w:val="24"/>
        </w:rPr>
      </w:pPr>
      <w:proofErr w:type="gramStart"/>
      <w:r w:rsidRPr="00B73E46">
        <w:rPr>
          <w:rFonts w:ascii="Times New Roman" w:hAnsi="Times New Roman" w:cs="Times New Roman"/>
          <w:sz w:val="24"/>
          <w:szCs w:val="24"/>
        </w:rPr>
        <w:t>the</w:t>
      </w:r>
      <w:proofErr w:type="gramEnd"/>
      <w:r w:rsidRPr="00B73E46">
        <w:rPr>
          <w:rFonts w:ascii="Times New Roman" w:hAnsi="Times New Roman" w:cs="Times New Roman"/>
          <w:sz w:val="24"/>
          <w:szCs w:val="24"/>
        </w:rPr>
        <w:t xml:space="preserve"> state of Goa belongs to the ______________Caste / Tribe which is recognized as a Scheduled Caste under:</w:t>
      </w:r>
    </w:p>
    <w:p w:rsidR="00F20313"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sz w:val="24"/>
          <w:szCs w:val="24"/>
        </w:rPr>
        <w:t>The Constitution (Goa, Daman and Diu) Scheduled Caste order, 1968</w:t>
      </w:r>
    </w:p>
    <w:p w:rsidR="00F20313"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sz w:val="24"/>
          <w:szCs w:val="24"/>
        </w:rPr>
        <w:t>The Constitution (Goa, Daman and Diu) Scheduled Tribes order, 1968</w:t>
      </w:r>
    </w:p>
    <w:p w:rsidR="00F20313"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sz w:val="24"/>
          <w:szCs w:val="24"/>
        </w:rPr>
        <w:t xml:space="preserve">2. </w:t>
      </w:r>
      <w:proofErr w:type="spellStart"/>
      <w:r w:rsidRPr="00B73E46">
        <w:rPr>
          <w:rFonts w:ascii="Times New Roman" w:hAnsi="Times New Roman" w:cs="Times New Roman"/>
          <w:sz w:val="24"/>
          <w:szCs w:val="24"/>
        </w:rPr>
        <w:t>Shri</w:t>
      </w:r>
      <w:proofErr w:type="spellEnd"/>
      <w:r w:rsidRPr="00B73E46">
        <w:rPr>
          <w:rFonts w:ascii="Times New Roman" w:hAnsi="Times New Roman" w:cs="Times New Roman"/>
          <w:sz w:val="24"/>
          <w:szCs w:val="24"/>
        </w:rPr>
        <w:t>/</w:t>
      </w:r>
      <w:proofErr w:type="spellStart"/>
      <w:r w:rsidRPr="00B73E46">
        <w:rPr>
          <w:rFonts w:ascii="Times New Roman" w:hAnsi="Times New Roman" w:cs="Times New Roman"/>
          <w:sz w:val="24"/>
          <w:szCs w:val="24"/>
        </w:rPr>
        <w:t>Kum</w:t>
      </w:r>
      <w:proofErr w:type="spellEnd"/>
      <w:r w:rsidRPr="00B73E46">
        <w:rPr>
          <w:rFonts w:ascii="Times New Roman" w:hAnsi="Times New Roman" w:cs="Times New Roman"/>
          <w:sz w:val="24"/>
          <w:szCs w:val="24"/>
        </w:rPr>
        <w:t xml:space="preserve">. ____________________________________________ </w:t>
      </w:r>
      <w:proofErr w:type="gramStart"/>
      <w:r w:rsidRPr="00B73E46">
        <w:rPr>
          <w:rFonts w:ascii="Times New Roman" w:hAnsi="Times New Roman" w:cs="Times New Roman"/>
          <w:sz w:val="24"/>
          <w:szCs w:val="24"/>
        </w:rPr>
        <w:t>and</w:t>
      </w:r>
      <w:proofErr w:type="gramEnd"/>
      <w:r w:rsidRPr="00B73E46">
        <w:rPr>
          <w:rFonts w:ascii="Times New Roman" w:hAnsi="Times New Roman" w:cs="Times New Roman"/>
          <w:sz w:val="24"/>
          <w:szCs w:val="24"/>
        </w:rPr>
        <w:t xml:space="preserve"> or his/her family ordinarily resides in village/town _______________________ of Goa and is non-migrant/migrant (from the state of _______________) as per the Presidential Order dated 19</w:t>
      </w:r>
      <w:r w:rsidRPr="00B73E46">
        <w:rPr>
          <w:rFonts w:ascii="Times New Roman" w:hAnsi="Times New Roman" w:cs="Times New Roman"/>
          <w:sz w:val="24"/>
          <w:szCs w:val="24"/>
          <w:vertAlign w:val="superscript"/>
        </w:rPr>
        <w:t>th</w:t>
      </w:r>
      <w:r w:rsidRPr="00B73E46">
        <w:rPr>
          <w:rFonts w:ascii="Times New Roman" w:hAnsi="Times New Roman" w:cs="Times New Roman"/>
          <w:sz w:val="24"/>
          <w:szCs w:val="24"/>
        </w:rPr>
        <w:t xml:space="preserve"> February, 1968.</w:t>
      </w:r>
    </w:p>
    <w:p w:rsidR="00F20313"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sz w:val="24"/>
          <w:szCs w:val="24"/>
        </w:rPr>
        <w:t>Signature: _____________________</w:t>
      </w:r>
    </w:p>
    <w:p w:rsidR="00F20313"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t>Designation: Deputy Collector</w:t>
      </w:r>
    </w:p>
    <w:p w:rsidR="00F20313"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sz w:val="24"/>
          <w:szCs w:val="24"/>
        </w:rPr>
        <w:t>(</w:t>
      </w:r>
      <w:proofErr w:type="gramStart"/>
      <w:r w:rsidRPr="00B73E46">
        <w:rPr>
          <w:rFonts w:ascii="Times New Roman" w:hAnsi="Times New Roman" w:cs="Times New Roman"/>
          <w:sz w:val="24"/>
          <w:szCs w:val="24"/>
        </w:rPr>
        <w:t>with</w:t>
      </w:r>
      <w:proofErr w:type="gramEnd"/>
      <w:r w:rsidRPr="00B73E46">
        <w:rPr>
          <w:rFonts w:ascii="Times New Roman" w:hAnsi="Times New Roman" w:cs="Times New Roman"/>
          <w:sz w:val="24"/>
          <w:szCs w:val="24"/>
        </w:rPr>
        <w:t xml:space="preserve"> seal of Office)</w:t>
      </w:r>
    </w:p>
    <w:p w:rsidR="00F20313"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sz w:val="24"/>
          <w:szCs w:val="24"/>
        </w:rPr>
        <w:t>Place: _______________</w:t>
      </w:r>
    </w:p>
    <w:p w:rsidR="00F20313"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sz w:val="24"/>
          <w:szCs w:val="24"/>
        </w:rPr>
        <w:t>Date: _______________</w:t>
      </w:r>
    </w:p>
    <w:p w:rsidR="00AE6945" w:rsidRPr="00B73E46" w:rsidRDefault="00F20313" w:rsidP="00CD27B1">
      <w:pPr>
        <w:pStyle w:val="NoSpacing"/>
        <w:spacing w:line="360" w:lineRule="auto"/>
        <w:rPr>
          <w:rFonts w:ascii="Times New Roman" w:hAnsi="Times New Roman" w:cs="Times New Roman"/>
          <w:sz w:val="24"/>
          <w:szCs w:val="24"/>
        </w:rPr>
      </w:pPr>
      <w:r w:rsidRPr="00B73E46">
        <w:rPr>
          <w:rFonts w:ascii="Times New Roman" w:hAnsi="Times New Roman" w:cs="Times New Roman"/>
          <w:b/>
          <w:bCs/>
          <w:i/>
          <w:sz w:val="24"/>
          <w:szCs w:val="24"/>
        </w:rPr>
        <w:t>Note:</w:t>
      </w:r>
      <w:r w:rsidRPr="00B73E46">
        <w:rPr>
          <w:rFonts w:ascii="Times New Roman" w:hAnsi="Times New Roman" w:cs="Times New Roman"/>
          <w:b/>
          <w:bCs/>
          <w:sz w:val="24"/>
          <w:szCs w:val="24"/>
        </w:rPr>
        <w:tab/>
      </w:r>
      <w:r w:rsidRPr="00B73E46">
        <w:rPr>
          <w:rFonts w:ascii="Times New Roman" w:hAnsi="Times New Roman" w:cs="Times New Roman"/>
          <w:sz w:val="24"/>
          <w:szCs w:val="24"/>
        </w:rPr>
        <w:t>The Term “Ordinarily reside” used here will have the same meaning as in section 20 of the Representation of the Peoples Act, 1950.</w:t>
      </w:r>
    </w:p>
    <w:p w:rsidR="00175DEE" w:rsidRPr="00B73E46" w:rsidRDefault="00175DEE" w:rsidP="00CD27B1">
      <w:pPr>
        <w:autoSpaceDE w:val="0"/>
        <w:autoSpaceDN w:val="0"/>
        <w:adjustRightInd w:val="0"/>
        <w:jc w:val="center"/>
        <w:rPr>
          <w:rFonts w:ascii="Times New Roman" w:hAnsi="Times New Roman" w:cs="Times New Roman"/>
          <w:b/>
          <w:bCs/>
          <w:sz w:val="24"/>
          <w:szCs w:val="24"/>
        </w:rPr>
      </w:pPr>
    </w:p>
    <w:p w:rsidR="00EA633E" w:rsidRPr="00B73E46" w:rsidRDefault="00AB690D" w:rsidP="00CD27B1">
      <w:pPr>
        <w:autoSpaceDE w:val="0"/>
        <w:autoSpaceDN w:val="0"/>
        <w:adjustRightInd w:val="0"/>
        <w:jc w:val="center"/>
        <w:rPr>
          <w:rFonts w:ascii="Times New Roman" w:hAnsi="Times New Roman" w:cs="Times New Roman"/>
          <w:b/>
          <w:bCs/>
          <w:sz w:val="24"/>
          <w:szCs w:val="24"/>
        </w:rPr>
      </w:pPr>
      <w:r w:rsidRPr="00B73E46">
        <w:rPr>
          <w:rFonts w:ascii="Times New Roman" w:hAnsi="Times New Roman" w:cs="Times New Roman"/>
          <w:b/>
          <w:bCs/>
          <w:sz w:val="24"/>
          <w:szCs w:val="24"/>
        </w:rPr>
        <w:t>9</w:t>
      </w:r>
    </w:p>
    <w:p w:rsidR="00F20313" w:rsidRPr="00B73E46" w:rsidRDefault="00F20313" w:rsidP="00CD27B1">
      <w:pPr>
        <w:autoSpaceDE w:val="0"/>
        <w:autoSpaceDN w:val="0"/>
        <w:adjustRightInd w:val="0"/>
        <w:jc w:val="center"/>
        <w:rPr>
          <w:rFonts w:ascii="Times New Roman" w:hAnsi="Times New Roman" w:cs="Times New Roman"/>
          <w:b/>
          <w:bCs/>
          <w:sz w:val="24"/>
          <w:szCs w:val="24"/>
        </w:rPr>
      </w:pPr>
      <w:r w:rsidRPr="00B73E46">
        <w:rPr>
          <w:rFonts w:ascii="Times New Roman" w:hAnsi="Times New Roman" w:cs="Times New Roman"/>
          <w:b/>
          <w:bCs/>
          <w:sz w:val="24"/>
          <w:szCs w:val="24"/>
        </w:rPr>
        <w:lastRenderedPageBreak/>
        <w:t>ANNEXURE III – O.B.C CERTIFICATE</w:t>
      </w:r>
    </w:p>
    <w:p w:rsidR="00F20313" w:rsidRPr="00B73E46" w:rsidRDefault="00F20313" w:rsidP="00CD27B1">
      <w:pPr>
        <w:autoSpaceDE w:val="0"/>
        <w:autoSpaceDN w:val="0"/>
        <w:adjustRightInd w:val="0"/>
        <w:jc w:val="center"/>
        <w:rPr>
          <w:rFonts w:ascii="Times New Roman" w:hAnsi="Times New Roman" w:cs="Times New Roman"/>
          <w:b/>
          <w:sz w:val="24"/>
          <w:szCs w:val="24"/>
        </w:rPr>
      </w:pPr>
      <w:r w:rsidRPr="00B73E46">
        <w:rPr>
          <w:rFonts w:ascii="Times New Roman" w:hAnsi="Times New Roman" w:cs="Times New Roman"/>
          <w:b/>
          <w:sz w:val="24"/>
          <w:szCs w:val="24"/>
        </w:rPr>
        <w:t>FORM OF BACKWARD CLASS CERTIFICATE</w:t>
      </w:r>
    </w:p>
    <w:p w:rsidR="00F20313" w:rsidRPr="00B73E46" w:rsidRDefault="00F20313" w:rsidP="00CD27B1">
      <w:pPr>
        <w:autoSpaceDE w:val="0"/>
        <w:autoSpaceDN w:val="0"/>
        <w:adjustRightInd w:val="0"/>
        <w:rPr>
          <w:rFonts w:ascii="Times New Roman" w:hAnsi="Times New Roman" w:cs="Times New Roman"/>
          <w:sz w:val="24"/>
          <w:szCs w:val="24"/>
        </w:rPr>
      </w:pPr>
    </w:p>
    <w:p w:rsidR="00F20313" w:rsidRPr="00B73E46" w:rsidRDefault="00F20313" w:rsidP="00CD27B1">
      <w:pPr>
        <w:autoSpaceDE w:val="0"/>
        <w:autoSpaceDN w:val="0"/>
        <w:adjustRightInd w:val="0"/>
        <w:jc w:val="both"/>
        <w:rPr>
          <w:rFonts w:ascii="Times New Roman" w:hAnsi="Times New Roman" w:cs="Times New Roman"/>
          <w:b/>
          <w:sz w:val="24"/>
          <w:szCs w:val="24"/>
        </w:rPr>
      </w:pPr>
      <w:r w:rsidRPr="00B73E46">
        <w:rPr>
          <w:rFonts w:ascii="Times New Roman" w:hAnsi="Times New Roman" w:cs="Times New Roman"/>
          <w:b/>
          <w:sz w:val="24"/>
          <w:szCs w:val="24"/>
        </w:rPr>
        <w:t>OFFICE OF DISTRICT MAGISTRATE /SUB-DIVISIONAL MAGISTRATE/MAMLATDAR</w:t>
      </w:r>
    </w:p>
    <w:p w:rsidR="00F20313" w:rsidRPr="00B73E46" w:rsidRDefault="00F20313" w:rsidP="00CD27B1">
      <w:pPr>
        <w:autoSpaceDE w:val="0"/>
        <w:autoSpaceDN w:val="0"/>
        <w:adjustRightInd w:val="0"/>
        <w:rPr>
          <w:rFonts w:ascii="Times New Roman" w:hAnsi="Times New Roman" w:cs="Times New Roman"/>
          <w:sz w:val="24"/>
          <w:szCs w:val="24"/>
        </w:rPr>
      </w:pPr>
    </w:p>
    <w:p w:rsidR="00F20313" w:rsidRPr="00B73E46" w:rsidRDefault="00F20313" w:rsidP="00CD27B1">
      <w:pPr>
        <w:autoSpaceDE w:val="0"/>
        <w:autoSpaceDN w:val="0"/>
        <w:adjustRightInd w:val="0"/>
        <w:rPr>
          <w:rFonts w:ascii="Times New Roman" w:hAnsi="Times New Roman" w:cs="Times New Roman"/>
          <w:sz w:val="24"/>
          <w:szCs w:val="24"/>
        </w:rPr>
      </w:pPr>
      <w:r w:rsidRPr="00B73E46">
        <w:rPr>
          <w:rFonts w:ascii="Times New Roman" w:hAnsi="Times New Roman" w:cs="Times New Roman"/>
          <w:sz w:val="24"/>
          <w:szCs w:val="24"/>
        </w:rPr>
        <w:t xml:space="preserve">This is to certify that </w:t>
      </w:r>
      <w:proofErr w:type="spellStart"/>
      <w:r w:rsidRPr="00B73E46">
        <w:rPr>
          <w:rFonts w:ascii="Times New Roman" w:hAnsi="Times New Roman" w:cs="Times New Roman"/>
          <w:sz w:val="24"/>
          <w:szCs w:val="24"/>
        </w:rPr>
        <w:t>Shri</w:t>
      </w:r>
      <w:proofErr w:type="spellEnd"/>
      <w:r w:rsidRPr="00B73E46">
        <w:rPr>
          <w:rFonts w:ascii="Times New Roman" w:hAnsi="Times New Roman" w:cs="Times New Roman"/>
          <w:sz w:val="24"/>
          <w:szCs w:val="24"/>
        </w:rPr>
        <w:t>/</w:t>
      </w:r>
      <w:proofErr w:type="spellStart"/>
      <w:r w:rsidRPr="00B73E46">
        <w:rPr>
          <w:rFonts w:ascii="Times New Roman" w:hAnsi="Times New Roman" w:cs="Times New Roman"/>
          <w:sz w:val="24"/>
          <w:szCs w:val="24"/>
        </w:rPr>
        <w:t>Kum</w:t>
      </w:r>
      <w:proofErr w:type="spellEnd"/>
      <w:r w:rsidRPr="00B73E46">
        <w:rPr>
          <w:rFonts w:ascii="Times New Roman" w:hAnsi="Times New Roman" w:cs="Times New Roman"/>
          <w:sz w:val="24"/>
          <w:szCs w:val="24"/>
        </w:rPr>
        <w:t>. ______________________________Son /Daughter of</w:t>
      </w:r>
    </w:p>
    <w:p w:rsidR="00F20313" w:rsidRPr="00B73E46" w:rsidRDefault="00F20313" w:rsidP="00CD27B1">
      <w:pPr>
        <w:autoSpaceDE w:val="0"/>
        <w:autoSpaceDN w:val="0"/>
        <w:adjustRightInd w:val="0"/>
        <w:jc w:val="both"/>
        <w:rPr>
          <w:rFonts w:ascii="Times New Roman" w:hAnsi="Times New Roman" w:cs="Times New Roman"/>
          <w:sz w:val="24"/>
          <w:szCs w:val="24"/>
        </w:rPr>
      </w:pPr>
      <w:r w:rsidRPr="00B73E46">
        <w:rPr>
          <w:rFonts w:ascii="Times New Roman" w:hAnsi="Times New Roman" w:cs="Times New Roman"/>
          <w:sz w:val="24"/>
          <w:szCs w:val="24"/>
        </w:rPr>
        <w:t>___________________________________________of village / town ________________</w:t>
      </w:r>
    </w:p>
    <w:p w:rsidR="00F20313" w:rsidRPr="00B73E46" w:rsidRDefault="00F20313" w:rsidP="00CD27B1">
      <w:pPr>
        <w:autoSpaceDE w:val="0"/>
        <w:autoSpaceDN w:val="0"/>
        <w:adjustRightInd w:val="0"/>
        <w:jc w:val="both"/>
        <w:rPr>
          <w:rFonts w:ascii="Times New Roman" w:hAnsi="Times New Roman" w:cs="Times New Roman"/>
          <w:sz w:val="24"/>
          <w:szCs w:val="24"/>
        </w:rPr>
      </w:pPr>
      <w:proofErr w:type="gramStart"/>
      <w:r w:rsidRPr="00B73E46">
        <w:rPr>
          <w:rFonts w:ascii="Times New Roman" w:hAnsi="Times New Roman" w:cs="Times New Roman"/>
          <w:sz w:val="24"/>
          <w:szCs w:val="24"/>
        </w:rPr>
        <w:t>of</w:t>
      </w:r>
      <w:proofErr w:type="gramEnd"/>
      <w:r w:rsidRPr="00B73E46">
        <w:rPr>
          <w:rFonts w:ascii="Times New Roman" w:hAnsi="Times New Roman" w:cs="Times New Roman"/>
          <w:sz w:val="24"/>
          <w:szCs w:val="24"/>
        </w:rPr>
        <w:t xml:space="preserve"> the State of Goa belongs to the _____________caste/community, which is </w:t>
      </w:r>
      <w:proofErr w:type="spellStart"/>
      <w:r w:rsidRPr="00B73E46">
        <w:rPr>
          <w:rFonts w:ascii="Times New Roman" w:hAnsi="Times New Roman" w:cs="Times New Roman"/>
          <w:sz w:val="24"/>
          <w:szCs w:val="24"/>
        </w:rPr>
        <w:t>recognised</w:t>
      </w:r>
      <w:proofErr w:type="spellEnd"/>
      <w:r w:rsidRPr="00B73E46">
        <w:rPr>
          <w:rFonts w:ascii="Times New Roman" w:hAnsi="Times New Roman" w:cs="Times New Roman"/>
          <w:sz w:val="24"/>
          <w:szCs w:val="24"/>
        </w:rPr>
        <w:t xml:space="preserve"> as a backward class under the Government of India, Ministry of Welfare, resolution No.</w:t>
      </w:r>
    </w:p>
    <w:p w:rsidR="00F20313" w:rsidRPr="00B73E46" w:rsidRDefault="00F20313" w:rsidP="00CD27B1">
      <w:pPr>
        <w:autoSpaceDE w:val="0"/>
        <w:autoSpaceDN w:val="0"/>
        <w:adjustRightInd w:val="0"/>
        <w:jc w:val="both"/>
        <w:rPr>
          <w:rFonts w:ascii="Times New Roman" w:hAnsi="Times New Roman" w:cs="Times New Roman"/>
          <w:sz w:val="24"/>
          <w:szCs w:val="24"/>
        </w:rPr>
      </w:pPr>
      <w:r w:rsidRPr="00B73E46">
        <w:rPr>
          <w:rFonts w:ascii="Times New Roman" w:hAnsi="Times New Roman" w:cs="Times New Roman"/>
          <w:sz w:val="24"/>
          <w:szCs w:val="24"/>
        </w:rPr>
        <w:t>12012/68/93-BCC (C) dated 10th September, 1993 and resolution No. 12012/44/96-BCC (C)</w:t>
      </w:r>
    </w:p>
    <w:p w:rsidR="00F20313" w:rsidRPr="00B73E46" w:rsidRDefault="00F20313" w:rsidP="00CD27B1">
      <w:pPr>
        <w:autoSpaceDE w:val="0"/>
        <w:autoSpaceDN w:val="0"/>
        <w:adjustRightInd w:val="0"/>
        <w:jc w:val="both"/>
        <w:rPr>
          <w:rFonts w:ascii="Times New Roman" w:hAnsi="Times New Roman" w:cs="Times New Roman"/>
          <w:sz w:val="24"/>
          <w:szCs w:val="24"/>
        </w:rPr>
      </w:pPr>
      <w:proofErr w:type="gramStart"/>
      <w:r w:rsidRPr="00B73E46">
        <w:rPr>
          <w:rFonts w:ascii="Times New Roman" w:hAnsi="Times New Roman" w:cs="Times New Roman"/>
          <w:sz w:val="24"/>
          <w:szCs w:val="24"/>
        </w:rPr>
        <w:t>dated</w:t>
      </w:r>
      <w:proofErr w:type="gramEnd"/>
      <w:r w:rsidRPr="00B73E46">
        <w:rPr>
          <w:rFonts w:ascii="Times New Roman" w:hAnsi="Times New Roman" w:cs="Times New Roman"/>
          <w:sz w:val="24"/>
          <w:szCs w:val="24"/>
        </w:rPr>
        <w:t xml:space="preserve"> 6th December, 1996, published in Gazette of India, Extraordinary, Part I, Section I,</w:t>
      </w:r>
    </w:p>
    <w:p w:rsidR="00F20313" w:rsidRPr="00B73E46" w:rsidRDefault="00F20313" w:rsidP="00CD27B1">
      <w:pPr>
        <w:autoSpaceDE w:val="0"/>
        <w:autoSpaceDN w:val="0"/>
        <w:adjustRightInd w:val="0"/>
        <w:jc w:val="both"/>
        <w:rPr>
          <w:rFonts w:ascii="Times New Roman" w:hAnsi="Times New Roman" w:cs="Times New Roman"/>
          <w:sz w:val="24"/>
          <w:szCs w:val="24"/>
        </w:rPr>
      </w:pPr>
      <w:r w:rsidRPr="00B73E46">
        <w:rPr>
          <w:rFonts w:ascii="Times New Roman" w:hAnsi="Times New Roman" w:cs="Times New Roman"/>
          <w:sz w:val="24"/>
          <w:szCs w:val="24"/>
        </w:rPr>
        <w:t>dated 13th Sept, 1993 and dated 11th December, 1996 respectively, as also mentioned under Govt. of Goa notification No. 13/3/84-LAWD/OBC dated 12.6.1987, No. 13 /25/ 92-SWD Part dated 4.10.1995, No. 13/1/97-SWD dated 3.3.1997, No. dated 13.5.1997, No. dated 12.12.1997, No. dated 23.9.1998, No. dated 30.6.2000 as amended.</w:t>
      </w:r>
    </w:p>
    <w:p w:rsidR="00F20313" w:rsidRPr="00B73E46" w:rsidRDefault="00F20313" w:rsidP="00CD27B1">
      <w:pPr>
        <w:autoSpaceDE w:val="0"/>
        <w:autoSpaceDN w:val="0"/>
        <w:adjustRightInd w:val="0"/>
        <w:jc w:val="both"/>
        <w:rPr>
          <w:rFonts w:ascii="Times New Roman" w:hAnsi="Times New Roman" w:cs="Times New Roman"/>
          <w:sz w:val="24"/>
          <w:szCs w:val="24"/>
        </w:rPr>
      </w:pPr>
      <w:proofErr w:type="spellStart"/>
      <w:proofErr w:type="gramStart"/>
      <w:r w:rsidRPr="00B73E46">
        <w:rPr>
          <w:rFonts w:ascii="Times New Roman" w:hAnsi="Times New Roman" w:cs="Times New Roman"/>
          <w:sz w:val="24"/>
          <w:szCs w:val="24"/>
        </w:rPr>
        <w:t>Shri</w:t>
      </w:r>
      <w:proofErr w:type="spellEnd"/>
      <w:r w:rsidRPr="00B73E46">
        <w:rPr>
          <w:rFonts w:ascii="Times New Roman" w:hAnsi="Times New Roman" w:cs="Times New Roman"/>
          <w:sz w:val="24"/>
          <w:szCs w:val="24"/>
        </w:rPr>
        <w:t>/</w:t>
      </w:r>
      <w:proofErr w:type="spellStart"/>
      <w:r w:rsidRPr="00B73E46">
        <w:rPr>
          <w:rFonts w:ascii="Times New Roman" w:hAnsi="Times New Roman" w:cs="Times New Roman"/>
          <w:sz w:val="24"/>
          <w:szCs w:val="24"/>
        </w:rPr>
        <w:t>Kum</w:t>
      </w:r>
      <w:proofErr w:type="spellEnd"/>
      <w:r w:rsidRPr="00B73E46">
        <w:rPr>
          <w:rFonts w:ascii="Times New Roman" w:hAnsi="Times New Roman" w:cs="Times New Roman"/>
          <w:sz w:val="24"/>
          <w:szCs w:val="24"/>
        </w:rPr>
        <w:t>.</w:t>
      </w:r>
      <w:proofErr w:type="gramEnd"/>
      <w:r w:rsidRPr="00B73E46">
        <w:rPr>
          <w:rFonts w:ascii="Times New Roman" w:hAnsi="Times New Roman" w:cs="Times New Roman"/>
          <w:sz w:val="24"/>
          <w:szCs w:val="24"/>
        </w:rPr>
        <w:t xml:space="preserve"> __________ _______________ ______________and or his/her family ordinarily resides at House No. </w:t>
      </w:r>
      <w:proofErr w:type="gramStart"/>
      <w:r w:rsidRPr="00B73E46">
        <w:rPr>
          <w:rFonts w:ascii="Times New Roman" w:hAnsi="Times New Roman" w:cs="Times New Roman"/>
          <w:sz w:val="24"/>
          <w:szCs w:val="24"/>
        </w:rPr>
        <w:t xml:space="preserve">________in village / town ___________ </w:t>
      </w:r>
      <w:proofErr w:type="spellStart"/>
      <w:r w:rsidRPr="00B73E46">
        <w:rPr>
          <w:rFonts w:ascii="Times New Roman" w:hAnsi="Times New Roman" w:cs="Times New Roman"/>
          <w:sz w:val="24"/>
          <w:szCs w:val="24"/>
        </w:rPr>
        <w:t>Taluka</w:t>
      </w:r>
      <w:proofErr w:type="spellEnd"/>
      <w:r w:rsidRPr="00B73E46">
        <w:rPr>
          <w:rFonts w:ascii="Times New Roman" w:hAnsi="Times New Roman" w:cs="Times New Roman"/>
          <w:sz w:val="24"/>
          <w:szCs w:val="24"/>
        </w:rPr>
        <w:t xml:space="preserve"> _________ of Goa.</w:t>
      </w:r>
      <w:proofErr w:type="gramEnd"/>
    </w:p>
    <w:p w:rsidR="00F20313" w:rsidRPr="00B73E46" w:rsidRDefault="00F20313" w:rsidP="00CD27B1">
      <w:pPr>
        <w:autoSpaceDE w:val="0"/>
        <w:autoSpaceDN w:val="0"/>
        <w:adjustRightInd w:val="0"/>
        <w:jc w:val="both"/>
        <w:rPr>
          <w:rFonts w:ascii="Times New Roman" w:hAnsi="Times New Roman" w:cs="Times New Roman"/>
          <w:sz w:val="24"/>
          <w:szCs w:val="24"/>
        </w:rPr>
      </w:pPr>
      <w:r w:rsidRPr="00B73E46">
        <w:rPr>
          <w:rFonts w:ascii="Times New Roman" w:hAnsi="Times New Roman" w:cs="Times New Roman"/>
          <w:sz w:val="24"/>
          <w:szCs w:val="24"/>
        </w:rPr>
        <w:t>It is certified that he/she as on the date of issue of this certificate belongs to persons/sections of non-creamy / creamy layer mentioned in column 3 of the schedule of the Government of India, Department of Personnel &amp; Training O.M. No. 36012/22/93/</w:t>
      </w:r>
      <w:proofErr w:type="spellStart"/>
      <w:r w:rsidRPr="00B73E46">
        <w:rPr>
          <w:rFonts w:ascii="Times New Roman" w:hAnsi="Times New Roman" w:cs="Times New Roman"/>
          <w:sz w:val="24"/>
          <w:szCs w:val="24"/>
        </w:rPr>
        <w:t>Est</w:t>
      </w:r>
      <w:proofErr w:type="spellEnd"/>
      <w:r w:rsidRPr="00B73E46">
        <w:rPr>
          <w:rFonts w:ascii="Times New Roman" w:hAnsi="Times New Roman" w:cs="Times New Roman"/>
          <w:sz w:val="24"/>
          <w:szCs w:val="24"/>
        </w:rPr>
        <w:t>)SCT) of 1993.</w:t>
      </w:r>
    </w:p>
    <w:p w:rsidR="00F20313" w:rsidRPr="00B73E46" w:rsidRDefault="00F20313" w:rsidP="00CD27B1">
      <w:pPr>
        <w:autoSpaceDE w:val="0"/>
        <w:autoSpaceDN w:val="0"/>
        <w:adjustRightInd w:val="0"/>
        <w:jc w:val="both"/>
        <w:rPr>
          <w:rFonts w:ascii="Times New Roman" w:hAnsi="Times New Roman" w:cs="Times New Roman"/>
          <w:sz w:val="24"/>
          <w:szCs w:val="24"/>
        </w:rPr>
      </w:pPr>
      <w:proofErr w:type="spellStart"/>
      <w:proofErr w:type="gramStart"/>
      <w:r w:rsidRPr="00B73E46">
        <w:rPr>
          <w:rFonts w:ascii="Times New Roman" w:hAnsi="Times New Roman" w:cs="Times New Roman"/>
          <w:sz w:val="24"/>
          <w:szCs w:val="24"/>
        </w:rPr>
        <w:t>Shri</w:t>
      </w:r>
      <w:proofErr w:type="spellEnd"/>
      <w:r w:rsidRPr="00B73E46">
        <w:rPr>
          <w:rFonts w:ascii="Times New Roman" w:hAnsi="Times New Roman" w:cs="Times New Roman"/>
          <w:sz w:val="24"/>
          <w:szCs w:val="24"/>
        </w:rPr>
        <w:t>/</w:t>
      </w:r>
      <w:proofErr w:type="spellStart"/>
      <w:r w:rsidRPr="00B73E46">
        <w:rPr>
          <w:rFonts w:ascii="Times New Roman" w:hAnsi="Times New Roman" w:cs="Times New Roman"/>
          <w:sz w:val="24"/>
          <w:szCs w:val="24"/>
        </w:rPr>
        <w:t>Kum</w:t>
      </w:r>
      <w:proofErr w:type="spellEnd"/>
      <w:r w:rsidRPr="00B73E46">
        <w:rPr>
          <w:rFonts w:ascii="Times New Roman" w:hAnsi="Times New Roman" w:cs="Times New Roman"/>
          <w:sz w:val="24"/>
          <w:szCs w:val="24"/>
        </w:rPr>
        <w:t>.</w:t>
      </w:r>
      <w:proofErr w:type="gramEnd"/>
      <w:r w:rsidRPr="00B73E46">
        <w:rPr>
          <w:rFonts w:ascii="Times New Roman" w:hAnsi="Times New Roman" w:cs="Times New Roman"/>
          <w:sz w:val="24"/>
          <w:szCs w:val="24"/>
        </w:rPr>
        <w:t xml:space="preserve"> ____________________________________________ </w:t>
      </w:r>
      <w:proofErr w:type="gramStart"/>
      <w:r w:rsidRPr="00B73E46">
        <w:rPr>
          <w:rFonts w:ascii="Times New Roman" w:hAnsi="Times New Roman" w:cs="Times New Roman"/>
          <w:sz w:val="24"/>
          <w:szCs w:val="24"/>
        </w:rPr>
        <w:t>and</w:t>
      </w:r>
      <w:proofErr w:type="gramEnd"/>
      <w:r w:rsidRPr="00B73E46">
        <w:rPr>
          <w:rFonts w:ascii="Times New Roman" w:hAnsi="Times New Roman" w:cs="Times New Roman"/>
          <w:sz w:val="24"/>
          <w:szCs w:val="24"/>
        </w:rPr>
        <w:t xml:space="preserve"> or his/her family ordinarily resides in village/town _______________________ of Goa and is non-migrant/migrant (from the state of _____________) as per the presidential order dated 19</w:t>
      </w:r>
      <w:r w:rsidRPr="00B73E46">
        <w:rPr>
          <w:rFonts w:ascii="Times New Roman" w:hAnsi="Times New Roman" w:cs="Times New Roman"/>
          <w:sz w:val="24"/>
          <w:szCs w:val="24"/>
          <w:vertAlign w:val="superscript"/>
        </w:rPr>
        <w:t>th</w:t>
      </w:r>
      <w:r w:rsidRPr="00B73E46">
        <w:rPr>
          <w:rFonts w:ascii="Times New Roman" w:hAnsi="Times New Roman" w:cs="Times New Roman"/>
          <w:sz w:val="24"/>
          <w:szCs w:val="24"/>
        </w:rPr>
        <w:t xml:space="preserve"> February, 1968.</w:t>
      </w:r>
    </w:p>
    <w:p w:rsidR="00F20313" w:rsidRPr="00B73E46" w:rsidRDefault="00F20313" w:rsidP="00CD27B1">
      <w:pPr>
        <w:autoSpaceDE w:val="0"/>
        <w:autoSpaceDN w:val="0"/>
        <w:adjustRightInd w:val="0"/>
        <w:ind w:left="5760"/>
        <w:rPr>
          <w:rFonts w:ascii="Times New Roman" w:hAnsi="Times New Roman" w:cs="Times New Roman"/>
          <w:sz w:val="24"/>
          <w:szCs w:val="24"/>
        </w:rPr>
      </w:pPr>
      <w:r w:rsidRPr="00B73E46">
        <w:rPr>
          <w:rFonts w:ascii="Times New Roman" w:hAnsi="Times New Roman" w:cs="Times New Roman"/>
          <w:sz w:val="24"/>
          <w:szCs w:val="24"/>
        </w:rPr>
        <w:t>Signature</w:t>
      </w:r>
      <w:proofErr w:type="gramStart"/>
      <w:r w:rsidRPr="00B73E46">
        <w:rPr>
          <w:rFonts w:ascii="Times New Roman" w:hAnsi="Times New Roman" w:cs="Times New Roman"/>
          <w:sz w:val="24"/>
          <w:szCs w:val="24"/>
        </w:rPr>
        <w:t>:……………………....</w:t>
      </w:r>
      <w:proofErr w:type="gramEnd"/>
    </w:p>
    <w:p w:rsidR="00F20313" w:rsidRPr="00B73E46" w:rsidRDefault="00F20313" w:rsidP="00CD27B1">
      <w:pPr>
        <w:autoSpaceDE w:val="0"/>
        <w:autoSpaceDN w:val="0"/>
        <w:adjustRightInd w:val="0"/>
        <w:ind w:left="5760"/>
        <w:rPr>
          <w:rFonts w:ascii="Times New Roman" w:hAnsi="Times New Roman" w:cs="Times New Roman"/>
          <w:sz w:val="24"/>
          <w:szCs w:val="24"/>
        </w:rPr>
      </w:pPr>
      <w:r w:rsidRPr="00B73E46">
        <w:rPr>
          <w:rFonts w:ascii="Times New Roman" w:hAnsi="Times New Roman" w:cs="Times New Roman"/>
          <w:sz w:val="24"/>
          <w:szCs w:val="24"/>
        </w:rPr>
        <w:t>Designation</w:t>
      </w:r>
      <w:proofErr w:type="gramStart"/>
      <w:r w:rsidRPr="00B73E46">
        <w:rPr>
          <w:rFonts w:ascii="Times New Roman" w:hAnsi="Times New Roman" w:cs="Times New Roman"/>
          <w:sz w:val="24"/>
          <w:szCs w:val="24"/>
        </w:rPr>
        <w:t>:……………………</w:t>
      </w:r>
      <w:proofErr w:type="gramEnd"/>
    </w:p>
    <w:p w:rsidR="00BB0E9C" w:rsidRPr="00B73E46" w:rsidRDefault="00F20313" w:rsidP="00CD27B1">
      <w:pPr>
        <w:autoSpaceDE w:val="0"/>
        <w:autoSpaceDN w:val="0"/>
        <w:adjustRightInd w:val="0"/>
        <w:rPr>
          <w:rFonts w:ascii="Times New Roman" w:hAnsi="Times New Roman" w:cs="Times New Roman"/>
          <w:sz w:val="24"/>
          <w:szCs w:val="24"/>
        </w:rPr>
      </w:pP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t>(</w:t>
      </w:r>
      <w:proofErr w:type="gramStart"/>
      <w:r w:rsidRPr="00B73E46">
        <w:rPr>
          <w:rFonts w:ascii="Times New Roman" w:hAnsi="Times New Roman" w:cs="Times New Roman"/>
          <w:sz w:val="24"/>
          <w:szCs w:val="24"/>
        </w:rPr>
        <w:t>with</w:t>
      </w:r>
      <w:proofErr w:type="gramEnd"/>
      <w:r w:rsidRPr="00B73E46">
        <w:rPr>
          <w:rFonts w:ascii="Times New Roman" w:hAnsi="Times New Roman" w:cs="Times New Roman"/>
          <w:sz w:val="24"/>
          <w:szCs w:val="24"/>
        </w:rPr>
        <w:t xml:space="preserve"> seal of Office)</w:t>
      </w:r>
    </w:p>
    <w:p w:rsidR="00F20313" w:rsidRPr="00B73E46" w:rsidRDefault="00F20313" w:rsidP="00CD27B1">
      <w:pPr>
        <w:autoSpaceDE w:val="0"/>
        <w:autoSpaceDN w:val="0"/>
        <w:adjustRightInd w:val="0"/>
        <w:rPr>
          <w:rFonts w:ascii="Times New Roman" w:hAnsi="Times New Roman" w:cs="Times New Roman"/>
          <w:sz w:val="24"/>
          <w:szCs w:val="24"/>
        </w:rPr>
      </w:pPr>
      <w:r w:rsidRPr="00B73E46">
        <w:rPr>
          <w:rFonts w:ascii="Times New Roman" w:hAnsi="Times New Roman" w:cs="Times New Roman"/>
          <w:sz w:val="24"/>
          <w:szCs w:val="24"/>
        </w:rPr>
        <w:t>Place: ________________</w:t>
      </w:r>
    </w:p>
    <w:p w:rsidR="00F20313" w:rsidRPr="00B73E46" w:rsidRDefault="00F20313" w:rsidP="00CD27B1">
      <w:pPr>
        <w:autoSpaceDE w:val="0"/>
        <w:autoSpaceDN w:val="0"/>
        <w:adjustRightInd w:val="0"/>
        <w:rPr>
          <w:rFonts w:ascii="Times New Roman" w:hAnsi="Times New Roman" w:cs="Times New Roman"/>
          <w:sz w:val="24"/>
          <w:szCs w:val="24"/>
        </w:rPr>
      </w:pPr>
      <w:r w:rsidRPr="00B73E46">
        <w:rPr>
          <w:rFonts w:ascii="Times New Roman" w:hAnsi="Times New Roman" w:cs="Times New Roman"/>
          <w:sz w:val="24"/>
          <w:szCs w:val="24"/>
        </w:rPr>
        <w:t xml:space="preserve">Date: ________________ </w:t>
      </w:r>
    </w:p>
    <w:p w:rsidR="00EA633E" w:rsidRPr="00B73E46" w:rsidRDefault="00F20313" w:rsidP="006A4607">
      <w:pPr>
        <w:autoSpaceDE w:val="0"/>
        <w:autoSpaceDN w:val="0"/>
        <w:adjustRightInd w:val="0"/>
        <w:ind w:left="567"/>
        <w:rPr>
          <w:rFonts w:ascii="Times New Roman" w:hAnsi="Times New Roman" w:cs="Times New Roman"/>
          <w:sz w:val="24"/>
          <w:szCs w:val="24"/>
        </w:rPr>
      </w:pPr>
      <w:r w:rsidRPr="00B73E46">
        <w:rPr>
          <w:rFonts w:ascii="Times New Roman" w:hAnsi="Times New Roman" w:cs="Times New Roman"/>
          <w:b/>
          <w:bCs/>
          <w:i/>
          <w:sz w:val="24"/>
          <w:szCs w:val="24"/>
        </w:rPr>
        <w:t>Note</w:t>
      </w:r>
      <w:r w:rsidRPr="00B73E46">
        <w:rPr>
          <w:rFonts w:ascii="Times New Roman" w:hAnsi="Times New Roman" w:cs="Times New Roman"/>
          <w:b/>
          <w:bCs/>
          <w:sz w:val="24"/>
          <w:szCs w:val="24"/>
        </w:rPr>
        <w:t xml:space="preserve">: </w:t>
      </w:r>
      <w:r w:rsidRPr="00B73E46">
        <w:rPr>
          <w:rFonts w:ascii="Times New Roman" w:hAnsi="Times New Roman" w:cs="Times New Roman"/>
          <w:sz w:val="24"/>
          <w:szCs w:val="24"/>
        </w:rPr>
        <w:t>The Term “Ordinarily reside” used here will have the same meaning as in section 20 of the Representation of the Peoples Act, 1950.</w:t>
      </w:r>
    </w:p>
    <w:p w:rsidR="00EA633E" w:rsidRPr="00B73E46" w:rsidRDefault="00EA633E" w:rsidP="00CD27B1">
      <w:pPr>
        <w:autoSpaceDE w:val="0"/>
        <w:autoSpaceDN w:val="0"/>
        <w:adjustRightInd w:val="0"/>
        <w:jc w:val="center"/>
        <w:rPr>
          <w:rFonts w:ascii="Times New Roman" w:hAnsi="Times New Roman" w:cs="Times New Roman"/>
          <w:sz w:val="20"/>
          <w:szCs w:val="20"/>
        </w:rPr>
      </w:pPr>
    </w:p>
    <w:p w:rsidR="006C1EE5" w:rsidRPr="00B73E46" w:rsidRDefault="006C1EE5" w:rsidP="00CD27B1">
      <w:pPr>
        <w:autoSpaceDE w:val="0"/>
        <w:autoSpaceDN w:val="0"/>
        <w:adjustRightInd w:val="0"/>
        <w:jc w:val="center"/>
        <w:rPr>
          <w:rFonts w:ascii="Times New Roman" w:hAnsi="Times New Roman" w:cs="Times New Roman"/>
          <w:b/>
          <w:bCs/>
          <w:sz w:val="24"/>
          <w:szCs w:val="24"/>
        </w:rPr>
      </w:pPr>
    </w:p>
    <w:p w:rsidR="006C1EE5" w:rsidRPr="00B73E46" w:rsidRDefault="006C1EE5" w:rsidP="00CD27B1">
      <w:pPr>
        <w:autoSpaceDE w:val="0"/>
        <w:autoSpaceDN w:val="0"/>
        <w:adjustRightInd w:val="0"/>
        <w:jc w:val="center"/>
        <w:rPr>
          <w:rFonts w:ascii="Times New Roman" w:hAnsi="Times New Roman" w:cs="Times New Roman"/>
          <w:b/>
          <w:bCs/>
          <w:sz w:val="24"/>
          <w:szCs w:val="24"/>
        </w:rPr>
      </w:pPr>
    </w:p>
    <w:p w:rsidR="002A176F" w:rsidRPr="00B73E46" w:rsidRDefault="002A176F" w:rsidP="00A90A03">
      <w:pPr>
        <w:autoSpaceDE w:val="0"/>
        <w:autoSpaceDN w:val="0"/>
        <w:adjustRightInd w:val="0"/>
        <w:rPr>
          <w:rFonts w:ascii="Times New Roman" w:hAnsi="Times New Roman" w:cs="Times New Roman"/>
          <w:b/>
          <w:bCs/>
          <w:sz w:val="24"/>
          <w:szCs w:val="24"/>
        </w:rPr>
      </w:pPr>
    </w:p>
    <w:p w:rsidR="00AB690D" w:rsidRPr="00B73E46" w:rsidRDefault="00AB690D" w:rsidP="00AB690D">
      <w:pPr>
        <w:autoSpaceDE w:val="0"/>
        <w:autoSpaceDN w:val="0"/>
        <w:adjustRightInd w:val="0"/>
        <w:jc w:val="center"/>
        <w:rPr>
          <w:rFonts w:ascii="Times New Roman" w:hAnsi="Times New Roman" w:cs="Times New Roman"/>
          <w:b/>
          <w:bCs/>
          <w:sz w:val="24"/>
          <w:szCs w:val="24"/>
        </w:rPr>
      </w:pPr>
      <w:r w:rsidRPr="00B73E46">
        <w:rPr>
          <w:rFonts w:ascii="Times New Roman" w:hAnsi="Times New Roman" w:cs="Times New Roman"/>
          <w:b/>
          <w:bCs/>
          <w:sz w:val="24"/>
          <w:szCs w:val="24"/>
        </w:rPr>
        <w:t>10</w:t>
      </w:r>
    </w:p>
    <w:p w:rsidR="00F20313" w:rsidRPr="00B73E46" w:rsidRDefault="00F20313" w:rsidP="00CD27B1">
      <w:pPr>
        <w:autoSpaceDE w:val="0"/>
        <w:autoSpaceDN w:val="0"/>
        <w:adjustRightInd w:val="0"/>
        <w:jc w:val="center"/>
        <w:rPr>
          <w:rFonts w:ascii="Times New Roman" w:hAnsi="Times New Roman" w:cs="Times New Roman"/>
          <w:b/>
          <w:bCs/>
          <w:sz w:val="24"/>
          <w:szCs w:val="24"/>
        </w:rPr>
      </w:pPr>
      <w:r w:rsidRPr="00B73E46">
        <w:rPr>
          <w:rFonts w:ascii="Times New Roman" w:hAnsi="Times New Roman" w:cs="Times New Roman"/>
          <w:b/>
          <w:bCs/>
          <w:sz w:val="24"/>
          <w:szCs w:val="24"/>
        </w:rPr>
        <w:lastRenderedPageBreak/>
        <w:t>ANNEXURE IV – E.W.S. CERTIFICATE</w:t>
      </w:r>
    </w:p>
    <w:p w:rsidR="00F20313" w:rsidRPr="00B73E46" w:rsidRDefault="00F20313" w:rsidP="00CD27B1">
      <w:pPr>
        <w:autoSpaceDE w:val="0"/>
        <w:autoSpaceDN w:val="0"/>
        <w:adjustRightInd w:val="0"/>
        <w:spacing w:after="0"/>
        <w:jc w:val="center"/>
        <w:rPr>
          <w:rFonts w:ascii="Times New Roman" w:hAnsi="Times New Roman" w:cs="Times New Roman"/>
          <w:b/>
          <w:bCs/>
          <w:sz w:val="24"/>
          <w:szCs w:val="24"/>
        </w:rPr>
      </w:pPr>
      <w:r w:rsidRPr="00B73E46">
        <w:rPr>
          <w:rFonts w:ascii="Times New Roman" w:hAnsi="Times New Roman" w:cs="Times New Roman"/>
          <w:b/>
          <w:bCs/>
          <w:sz w:val="24"/>
          <w:szCs w:val="24"/>
        </w:rPr>
        <w:t>Government of Goa</w:t>
      </w:r>
    </w:p>
    <w:p w:rsidR="00F20313" w:rsidRPr="00B73E46" w:rsidRDefault="00F20313" w:rsidP="00CD27B1">
      <w:pPr>
        <w:autoSpaceDE w:val="0"/>
        <w:autoSpaceDN w:val="0"/>
        <w:adjustRightInd w:val="0"/>
        <w:spacing w:after="0"/>
        <w:jc w:val="center"/>
        <w:rPr>
          <w:rFonts w:ascii="Times New Roman" w:hAnsi="Times New Roman" w:cs="Times New Roman"/>
          <w:b/>
          <w:bCs/>
          <w:sz w:val="24"/>
          <w:szCs w:val="24"/>
        </w:rPr>
      </w:pPr>
      <w:r w:rsidRPr="00B73E46">
        <w:rPr>
          <w:rFonts w:ascii="Times New Roman" w:hAnsi="Times New Roman" w:cs="Times New Roman"/>
          <w:b/>
          <w:bCs/>
          <w:sz w:val="24"/>
          <w:szCs w:val="24"/>
        </w:rPr>
        <w:t xml:space="preserve">(To be issued by </w:t>
      </w:r>
      <w:proofErr w:type="spellStart"/>
      <w:r w:rsidR="006A4607" w:rsidRPr="00B73E46">
        <w:rPr>
          <w:rFonts w:ascii="Times New Roman" w:hAnsi="Times New Roman" w:cs="Times New Roman"/>
          <w:b/>
          <w:bCs/>
          <w:sz w:val="24"/>
          <w:szCs w:val="24"/>
        </w:rPr>
        <w:t>Mamlatdar</w:t>
      </w:r>
      <w:proofErr w:type="spellEnd"/>
      <w:r w:rsidRPr="00B73E46">
        <w:rPr>
          <w:rFonts w:ascii="Times New Roman" w:hAnsi="Times New Roman" w:cs="Times New Roman"/>
          <w:b/>
          <w:bCs/>
          <w:sz w:val="24"/>
          <w:szCs w:val="24"/>
        </w:rPr>
        <w:t xml:space="preserve"> of Concerned </w:t>
      </w:r>
      <w:proofErr w:type="spellStart"/>
      <w:r w:rsidRPr="00B73E46">
        <w:rPr>
          <w:rFonts w:ascii="Times New Roman" w:hAnsi="Times New Roman" w:cs="Times New Roman"/>
          <w:b/>
          <w:bCs/>
          <w:sz w:val="24"/>
          <w:szCs w:val="24"/>
        </w:rPr>
        <w:t>Taluka</w:t>
      </w:r>
      <w:proofErr w:type="spellEnd"/>
      <w:r w:rsidRPr="00B73E46">
        <w:rPr>
          <w:rFonts w:ascii="Times New Roman" w:hAnsi="Times New Roman" w:cs="Times New Roman"/>
          <w:b/>
          <w:bCs/>
          <w:sz w:val="24"/>
          <w:szCs w:val="24"/>
        </w:rPr>
        <w:t>)</w:t>
      </w:r>
    </w:p>
    <w:p w:rsidR="00F20313" w:rsidRPr="00B73E46" w:rsidRDefault="00F20313" w:rsidP="00CD27B1">
      <w:pPr>
        <w:autoSpaceDE w:val="0"/>
        <w:autoSpaceDN w:val="0"/>
        <w:adjustRightInd w:val="0"/>
        <w:spacing w:after="0"/>
        <w:rPr>
          <w:rFonts w:ascii="Times New Roman" w:hAnsi="Times New Roman" w:cs="Times New Roman"/>
          <w:b/>
          <w:bCs/>
          <w:sz w:val="24"/>
          <w:szCs w:val="24"/>
        </w:rPr>
      </w:pPr>
    </w:p>
    <w:p w:rsidR="00F20313" w:rsidRPr="00B73E46" w:rsidRDefault="00F20313" w:rsidP="00CD27B1">
      <w:pPr>
        <w:autoSpaceDE w:val="0"/>
        <w:autoSpaceDN w:val="0"/>
        <w:adjustRightInd w:val="0"/>
        <w:spacing w:after="0"/>
        <w:rPr>
          <w:rFonts w:ascii="Times New Roman" w:hAnsi="Times New Roman" w:cs="Times New Roman"/>
          <w:b/>
          <w:bCs/>
          <w:sz w:val="24"/>
          <w:szCs w:val="24"/>
        </w:rPr>
      </w:pPr>
      <w:proofErr w:type="gramStart"/>
      <w:r w:rsidRPr="00B73E46">
        <w:rPr>
          <w:rFonts w:ascii="Times New Roman" w:hAnsi="Times New Roman" w:cs="Times New Roman"/>
          <w:b/>
          <w:bCs/>
          <w:sz w:val="24"/>
          <w:szCs w:val="24"/>
        </w:rPr>
        <w:t>INCOME &amp; ASSETS CERTIFICATE TO BE PRODUCED BY ECONOMICALLY WEAKER SECTION.</w:t>
      </w:r>
      <w:proofErr w:type="gramEnd"/>
    </w:p>
    <w:p w:rsidR="00F20313" w:rsidRPr="00B73E46" w:rsidRDefault="00F20313" w:rsidP="00EA633E">
      <w:pPr>
        <w:autoSpaceDE w:val="0"/>
        <w:autoSpaceDN w:val="0"/>
        <w:adjustRightInd w:val="0"/>
        <w:spacing w:after="0"/>
        <w:rPr>
          <w:rFonts w:ascii="Times New Roman" w:hAnsi="Times New Roman" w:cs="Times New Roman"/>
          <w:bCs/>
          <w:sz w:val="24"/>
          <w:szCs w:val="24"/>
        </w:rPr>
      </w:pPr>
    </w:p>
    <w:p w:rsidR="00F20313" w:rsidRPr="00B73E46" w:rsidRDefault="00F20313" w:rsidP="00CD27B1">
      <w:pPr>
        <w:autoSpaceDE w:val="0"/>
        <w:autoSpaceDN w:val="0"/>
        <w:adjustRightInd w:val="0"/>
        <w:rPr>
          <w:rFonts w:ascii="Times New Roman" w:hAnsi="Times New Roman" w:cs="Times New Roman"/>
          <w:bCs/>
          <w:sz w:val="24"/>
          <w:szCs w:val="24"/>
        </w:rPr>
      </w:pPr>
      <w:r w:rsidRPr="00B73E46">
        <w:rPr>
          <w:rFonts w:ascii="Times New Roman" w:hAnsi="Times New Roman" w:cs="Times New Roman"/>
          <w:bCs/>
          <w:sz w:val="24"/>
          <w:szCs w:val="24"/>
        </w:rPr>
        <w:t>Certificate No. _________</w:t>
      </w:r>
      <w:r w:rsidRPr="00B73E46">
        <w:rPr>
          <w:rFonts w:ascii="Times New Roman" w:hAnsi="Times New Roman" w:cs="Times New Roman"/>
          <w:bCs/>
          <w:sz w:val="24"/>
          <w:szCs w:val="24"/>
        </w:rPr>
        <w:tab/>
      </w:r>
      <w:r w:rsidRPr="00B73E46">
        <w:rPr>
          <w:rFonts w:ascii="Times New Roman" w:hAnsi="Times New Roman" w:cs="Times New Roman"/>
          <w:bCs/>
          <w:sz w:val="24"/>
          <w:szCs w:val="24"/>
        </w:rPr>
        <w:tab/>
      </w:r>
      <w:r w:rsidRPr="00B73E46">
        <w:rPr>
          <w:rFonts w:ascii="Times New Roman" w:hAnsi="Times New Roman" w:cs="Times New Roman"/>
          <w:bCs/>
          <w:sz w:val="24"/>
          <w:szCs w:val="24"/>
        </w:rPr>
        <w:tab/>
      </w:r>
      <w:r w:rsidRPr="00B73E46">
        <w:rPr>
          <w:rFonts w:ascii="Times New Roman" w:hAnsi="Times New Roman" w:cs="Times New Roman"/>
          <w:bCs/>
          <w:sz w:val="24"/>
          <w:szCs w:val="24"/>
        </w:rPr>
        <w:tab/>
      </w:r>
      <w:r w:rsidRPr="00B73E46">
        <w:rPr>
          <w:rFonts w:ascii="Times New Roman" w:hAnsi="Times New Roman" w:cs="Times New Roman"/>
          <w:bCs/>
          <w:sz w:val="24"/>
          <w:szCs w:val="24"/>
        </w:rPr>
        <w:tab/>
      </w:r>
      <w:r w:rsidRPr="00B73E46">
        <w:rPr>
          <w:rFonts w:ascii="Times New Roman" w:hAnsi="Times New Roman" w:cs="Times New Roman"/>
          <w:bCs/>
          <w:sz w:val="24"/>
          <w:szCs w:val="24"/>
        </w:rPr>
        <w:tab/>
      </w:r>
      <w:r w:rsidRPr="00B73E46">
        <w:rPr>
          <w:rFonts w:ascii="Times New Roman" w:hAnsi="Times New Roman" w:cs="Times New Roman"/>
          <w:bCs/>
          <w:sz w:val="24"/>
          <w:szCs w:val="24"/>
        </w:rPr>
        <w:tab/>
        <w:t>Date</w:t>
      </w:r>
      <w:proofErr w:type="gramStart"/>
      <w:r w:rsidRPr="00B73E46">
        <w:rPr>
          <w:rFonts w:ascii="Times New Roman" w:hAnsi="Times New Roman" w:cs="Times New Roman"/>
          <w:bCs/>
          <w:sz w:val="24"/>
          <w:szCs w:val="24"/>
        </w:rPr>
        <w:t>:-</w:t>
      </w:r>
      <w:proofErr w:type="gramEnd"/>
      <w:r w:rsidRPr="00B73E46">
        <w:rPr>
          <w:rFonts w:ascii="Times New Roman" w:hAnsi="Times New Roman" w:cs="Times New Roman"/>
          <w:bCs/>
          <w:sz w:val="24"/>
          <w:szCs w:val="24"/>
        </w:rPr>
        <w:t xml:space="preserve"> ________</w:t>
      </w:r>
    </w:p>
    <w:p w:rsidR="00F20313" w:rsidRPr="00B73E46" w:rsidRDefault="00F20313" w:rsidP="00EA633E">
      <w:pPr>
        <w:autoSpaceDE w:val="0"/>
        <w:autoSpaceDN w:val="0"/>
        <w:adjustRightInd w:val="0"/>
        <w:spacing w:after="0"/>
        <w:rPr>
          <w:rFonts w:ascii="Times New Roman" w:hAnsi="Times New Roman" w:cs="Times New Roman"/>
          <w:bCs/>
          <w:sz w:val="24"/>
          <w:szCs w:val="24"/>
        </w:rPr>
      </w:pPr>
    </w:p>
    <w:p w:rsidR="00F20313" w:rsidRPr="00B73E46" w:rsidRDefault="00F20313" w:rsidP="00CD27B1">
      <w:pPr>
        <w:autoSpaceDE w:val="0"/>
        <w:autoSpaceDN w:val="0"/>
        <w:adjustRightInd w:val="0"/>
        <w:rPr>
          <w:rFonts w:ascii="Times New Roman" w:hAnsi="Times New Roman" w:cs="Times New Roman"/>
          <w:bCs/>
          <w:sz w:val="24"/>
          <w:szCs w:val="24"/>
        </w:rPr>
      </w:pPr>
      <w:r w:rsidRPr="00B73E46">
        <w:rPr>
          <w:rFonts w:ascii="Times New Roman" w:hAnsi="Times New Roman" w:cs="Times New Roman"/>
          <w:bCs/>
          <w:sz w:val="24"/>
          <w:szCs w:val="24"/>
        </w:rPr>
        <w:t>Valid for the Year _</w:t>
      </w:r>
      <w:r w:rsidR="001F2C2E" w:rsidRPr="00B73E46">
        <w:rPr>
          <w:rFonts w:ascii="Times New Roman" w:hAnsi="Times New Roman" w:cs="Times New Roman"/>
          <w:bCs/>
          <w:sz w:val="24"/>
          <w:szCs w:val="24"/>
        </w:rPr>
        <w:t>202</w:t>
      </w:r>
      <w:r w:rsidR="008E1E94" w:rsidRPr="00B73E46">
        <w:rPr>
          <w:rFonts w:ascii="Times New Roman" w:hAnsi="Times New Roman" w:cs="Times New Roman"/>
          <w:bCs/>
          <w:sz w:val="24"/>
          <w:szCs w:val="24"/>
        </w:rPr>
        <w:t>4</w:t>
      </w:r>
      <w:r w:rsidR="001F2C2E" w:rsidRPr="00B73E46">
        <w:rPr>
          <w:rFonts w:ascii="Times New Roman" w:hAnsi="Times New Roman" w:cs="Times New Roman"/>
          <w:bCs/>
          <w:sz w:val="24"/>
          <w:szCs w:val="24"/>
        </w:rPr>
        <w:t>-202</w:t>
      </w:r>
      <w:r w:rsidR="008E1E94" w:rsidRPr="00B73E46">
        <w:rPr>
          <w:rFonts w:ascii="Times New Roman" w:hAnsi="Times New Roman" w:cs="Times New Roman"/>
          <w:bCs/>
          <w:sz w:val="24"/>
          <w:szCs w:val="24"/>
        </w:rPr>
        <w:t>5</w:t>
      </w:r>
      <w:r w:rsidRPr="00B73E46">
        <w:rPr>
          <w:rFonts w:ascii="Times New Roman" w:hAnsi="Times New Roman" w:cs="Times New Roman"/>
          <w:bCs/>
          <w:sz w:val="24"/>
          <w:szCs w:val="24"/>
        </w:rPr>
        <w:t>__________</w:t>
      </w:r>
    </w:p>
    <w:p w:rsidR="00F20313" w:rsidRPr="00B73E46" w:rsidRDefault="00F20313" w:rsidP="00CD27B1">
      <w:pPr>
        <w:autoSpaceDE w:val="0"/>
        <w:autoSpaceDN w:val="0"/>
        <w:adjustRightInd w:val="0"/>
        <w:spacing w:line="360" w:lineRule="auto"/>
        <w:rPr>
          <w:rFonts w:ascii="Times New Roman" w:hAnsi="Times New Roman" w:cs="Times New Roman"/>
          <w:bCs/>
          <w:sz w:val="24"/>
          <w:szCs w:val="24"/>
        </w:rPr>
      </w:pPr>
      <w:r w:rsidRPr="00B73E46">
        <w:rPr>
          <w:rFonts w:ascii="Times New Roman" w:hAnsi="Times New Roman" w:cs="Times New Roman"/>
          <w:bCs/>
          <w:sz w:val="24"/>
          <w:szCs w:val="24"/>
        </w:rPr>
        <w:t xml:space="preserve">This is to Certificate that </w:t>
      </w:r>
      <w:proofErr w:type="spellStart"/>
      <w:r w:rsidRPr="00B73E46">
        <w:rPr>
          <w:rFonts w:ascii="Times New Roman" w:hAnsi="Times New Roman" w:cs="Times New Roman"/>
          <w:bCs/>
          <w:sz w:val="24"/>
          <w:szCs w:val="24"/>
        </w:rPr>
        <w:t>Shri</w:t>
      </w:r>
      <w:proofErr w:type="spellEnd"/>
      <w:r w:rsidRPr="00B73E46">
        <w:rPr>
          <w:rFonts w:ascii="Times New Roman" w:hAnsi="Times New Roman" w:cs="Times New Roman"/>
          <w:bCs/>
          <w:sz w:val="24"/>
          <w:szCs w:val="24"/>
        </w:rPr>
        <w:t>/Smt./</w:t>
      </w:r>
      <w:proofErr w:type="spellStart"/>
      <w:r w:rsidRPr="00B73E46">
        <w:rPr>
          <w:rFonts w:ascii="Times New Roman" w:hAnsi="Times New Roman" w:cs="Times New Roman"/>
          <w:bCs/>
          <w:sz w:val="24"/>
          <w:szCs w:val="24"/>
        </w:rPr>
        <w:t>Kumari</w:t>
      </w:r>
      <w:proofErr w:type="spellEnd"/>
      <w:r w:rsidRPr="00B73E46">
        <w:rPr>
          <w:rFonts w:ascii="Times New Roman" w:hAnsi="Times New Roman" w:cs="Times New Roman"/>
          <w:bCs/>
          <w:sz w:val="24"/>
          <w:szCs w:val="24"/>
        </w:rPr>
        <w:t xml:space="preserve"> __________________________ son/daughter/Wife </w:t>
      </w:r>
      <w:proofErr w:type="gramStart"/>
      <w:r w:rsidRPr="00B73E46">
        <w:rPr>
          <w:rFonts w:ascii="Times New Roman" w:hAnsi="Times New Roman" w:cs="Times New Roman"/>
          <w:bCs/>
          <w:sz w:val="24"/>
          <w:szCs w:val="24"/>
        </w:rPr>
        <w:t>of  _</w:t>
      </w:r>
      <w:proofErr w:type="gramEnd"/>
      <w:r w:rsidRPr="00B73E46">
        <w:rPr>
          <w:rFonts w:ascii="Times New Roman" w:hAnsi="Times New Roman" w:cs="Times New Roman"/>
          <w:bCs/>
          <w:sz w:val="24"/>
          <w:szCs w:val="24"/>
        </w:rPr>
        <w:t xml:space="preserve">_____________________ permanent resident of ________________________________________ village/street ______________,  post-office ______________ District ___________ in the state /Union Territory Pin code _____________ whose photograph is attested below belongs to Economically Weaker Sections.  Since the gross annual income* of his/her </w:t>
      </w:r>
      <w:proofErr w:type="gramStart"/>
      <w:r w:rsidRPr="00B73E46">
        <w:rPr>
          <w:rFonts w:ascii="Times New Roman" w:hAnsi="Times New Roman" w:cs="Times New Roman"/>
          <w:bCs/>
          <w:sz w:val="24"/>
          <w:szCs w:val="24"/>
        </w:rPr>
        <w:t>“ family</w:t>
      </w:r>
      <w:proofErr w:type="gramEnd"/>
      <w:r w:rsidRPr="00B73E46">
        <w:rPr>
          <w:rFonts w:ascii="Times New Roman" w:hAnsi="Times New Roman" w:cs="Times New Roman"/>
          <w:bCs/>
          <w:sz w:val="24"/>
          <w:szCs w:val="24"/>
        </w:rPr>
        <w:t xml:space="preserve">** is below Rs. 8 </w:t>
      </w:r>
      <w:proofErr w:type="spellStart"/>
      <w:r w:rsidRPr="00B73E46">
        <w:rPr>
          <w:rFonts w:ascii="Times New Roman" w:hAnsi="Times New Roman" w:cs="Times New Roman"/>
          <w:bCs/>
          <w:sz w:val="24"/>
          <w:szCs w:val="24"/>
        </w:rPr>
        <w:t>Lakh</w:t>
      </w:r>
      <w:proofErr w:type="spellEnd"/>
      <w:r w:rsidRPr="00B73E46">
        <w:rPr>
          <w:rFonts w:ascii="Times New Roman" w:hAnsi="Times New Roman" w:cs="Times New Roman"/>
          <w:bCs/>
          <w:sz w:val="24"/>
          <w:szCs w:val="24"/>
        </w:rPr>
        <w:t xml:space="preserve"> (Rupees Eight </w:t>
      </w:r>
      <w:proofErr w:type="spellStart"/>
      <w:r w:rsidRPr="00B73E46">
        <w:rPr>
          <w:rFonts w:ascii="Times New Roman" w:hAnsi="Times New Roman" w:cs="Times New Roman"/>
          <w:bCs/>
          <w:sz w:val="24"/>
          <w:szCs w:val="24"/>
        </w:rPr>
        <w:t>Eight</w:t>
      </w:r>
      <w:proofErr w:type="spellEnd"/>
      <w:r w:rsidRPr="00B73E46">
        <w:rPr>
          <w:rFonts w:ascii="Times New Roman" w:hAnsi="Times New Roman" w:cs="Times New Roman"/>
          <w:bCs/>
          <w:sz w:val="24"/>
          <w:szCs w:val="24"/>
        </w:rPr>
        <w:t xml:space="preserve"> </w:t>
      </w:r>
      <w:proofErr w:type="spellStart"/>
      <w:r w:rsidRPr="00B73E46">
        <w:rPr>
          <w:rFonts w:ascii="Times New Roman" w:hAnsi="Times New Roman" w:cs="Times New Roman"/>
          <w:bCs/>
          <w:sz w:val="24"/>
          <w:szCs w:val="24"/>
        </w:rPr>
        <w:t>Lakh</w:t>
      </w:r>
      <w:proofErr w:type="spellEnd"/>
      <w:r w:rsidRPr="00B73E46">
        <w:rPr>
          <w:rFonts w:ascii="Times New Roman" w:hAnsi="Times New Roman" w:cs="Times New Roman"/>
          <w:bCs/>
          <w:sz w:val="24"/>
          <w:szCs w:val="24"/>
        </w:rPr>
        <w:t xml:space="preserve"> only) for the financial year ___His/her family does not own or possess any of the following assets***</w:t>
      </w:r>
    </w:p>
    <w:p w:rsidR="00F20313" w:rsidRPr="00B73E46" w:rsidRDefault="00F20313" w:rsidP="00E40E26">
      <w:pPr>
        <w:pStyle w:val="ListParagraph"/>
        <w:numPr>
          <w:ilvl w:val="0"/>
          <w:numId w:val="18"/>
        </w:numPr>
        <w:autoSpaceDE w:val="0"/>
        <w:autoSpaceDN w:val="0"/>
        <w:adjustRightInd w:val="0"/>
        <w:spacing w:line="360" w:lineRule="auto"/>
        <w:ind w:firstLine="0"/>
        <w:rPr>
          <w:bCs/>
        </w:rPr>
      </w:pPr>
      <w:r w:rsidRPr="00B73E46">
        <w:rPr>
          <w:bCs/>
        </w:rPr>
        <w:t xml:space="preserve">5 </w:t>
      </w:r>
      <w:proofErr w:type="spellStart"/>
      <w:r w:rsidRPr="00B73E46">
        <w:rPr>
          <w:bCs/>
        </w:rPr>
        <w:t>acers</w:t>
      </w:r>
      <w:proofErr w:type="spellEnd"/>
      <w:r w:rsidRPr="00B73E46">
        <w:rPr>
          <w:bCs/>
        </w:rPr>
        <w:t xml:space="preserve"> of agricultural land and above:</w:t>
      </w:r>
    </w:p>
    <w:p w:rsidR="00F20313" w:rsidRPr="00B73E46" w:rsidRDefault="00F20313" w:rsidP="00E40E26">
      <w:pPr>
        <w:pStyle w:val="ListParagraph"/>
        <w:numPr>
          <w:ilvl w:val="0"/>
          <w:numId w:val="18"/>
        </w:numPr>
        <w:autoSpaceDE w:val="0"/>
        <w:autoSpaceDN w:val="0"/>
        <w:adjustRightInd w:val="0"/>
        <w:spacing w:line="360" w:lineRule="auto"/>
        <w:ind w:firstLine="0"/>
        <w:rPr>
          <w:bCs/>
        </w:rPr>
      </w:pPr>
      <w:r w:rsidRPr="00B73E46">
        <w:rPr>
          <w:bCs/>
        </w:rPr>
        <w:t xml:space="preserve">Residential flat of 1000 </w:t>
      </w:r>
      <w:proofErr w:type="spellStart"/>
      <w:r w:rsidRPr="00B73E46">
        <w:rPr>
          <w:bCs/>
        </w:rPr>
        <w:t>sq.ft</w:t>
      </w:r>
      <w:proofErr w:type="spellEnd"/>
      <w:r w:rsidRPr="00B73E46">
        <w:rPr>
          <w:bCs/>
        </w:rPr>
        <w:t>. and above:</w:t>
      </w:r>
    </w:p>
    <w:p w:rsidR="00F20313" w:rsidRPr="00B73E46" w:rsidRDefault="00F20313" w:rsidP="00E40E26">
      <w:pPr>
        <w:pStyle w:val="ListParagraph"/>
        <w:numPr>
          <w:ilvl w:val="0"/>
          <w:numId w:val="18"/>
        </w:numPr>
        <w:autoSpaceDE w:val="0"/>
        <w:autoSpaceDN w:val="0"/>
        <w:adjustRightInd w:val="0"/>
        <w:spacing w:line="360" w:lineRule="auto"/>
        <w:ind w:firstLine="0"/>
        <w:rPr>
          <w:bCs/>
        </w:rPr>
      </w:pPr>
      <w:r w:rsidRPr="00B73E46">
        <w:rPr>
          <w:bCs/>
        </w:rPr>
        <w:t>Residential plot of 100 sq. yards and above in notified municipalities</w:t>
      </w:r>
    </w:p>
    <w:p w:rsidR="00F20313" w:rsidRPr="00B73E46" w:rsidRDefault="00F20313" w:rsidP="00CD27B1">
      <w:pPr>
        <w:pStyle w:val="ListParagraph"/>
        <w:numPr>
          <w:ilvl w:val="0"/>
          <w:numId w:val="18"/>
        </w:numPr>
        <w:autoSpaceDE w:val="0"/>
        <w:autoSpaceDN w:val="0"/>
        <w:adjustRightInd w:val="0"/>
        <w:spacing w:line="360" w:lineRule="auto"/>
        <w:ind w:firstLine="0"/>
        <w:rPr>
          <w:bCs/>
        </w:rPr>
      </w:pPr>
      <w:r w:rsidRPr="00B73E46">
        <w:rPr>
          <w:bCs/>
        </w:rPr>
        <w:t>Residential plot of 200 sq. yards and above in. area other than the notified municipalities</w:t>
      </w:r>
    </w:p>
    <w:p w:rsidR="00F20313" w:rsidRPr="00B73E46" w:rsidRDefault="00F20313" w:rsidP="00160DAC">
      <w:pPr>
        <w:autoSpaceDE w:val="0"/>
        <w:autoSpaceDN w:val="0"/>
        <w:adjustRightInd w:val="0"/>
        <w:spacing w:line="360" w:lineRule="auto"/>
        <w:ind w:left="709"/>
        <w:rPr>
          <w:rFonts w:ascii="Times New Roman" w:hAnsi="Times New Roman" w:cs="Times New Roman"/>
          <w:bCs/>
          <w:sz w:val="24"/>
          <w:szCs w:val="24"/>
        </w:rPr>
      </w:pPr>
      <w:r w:rsidRPr="00B73E46">
        <w:rPr>
          <w:rFonts w:ascii="Times New Roman" w:hAnsi="Times New Roman" w:cs="Times New Roman"/>
          <w:bCs/>
          <w:sz w:val="24"/>
          <w:szCs w:val="24"/>
        </w:rPr>
        <w:t xml:space="preserve">2.  </w:t>
      </w:r>
      <w:proofErr w:type="spellStart"/>
      <w:r w:rsidRPr="00B73E46">
        <w:rPr>
          <w:rFonts w:ascii="Times New Roman" w:hAnsi="Times New Roman" w:cs="Times New Roman"/>
          <w:bCs/>
          <w:sz w:val="24"/>
          <w:szCs w:val="24"/>
        </w:rPr>
        <w:t>Shri</w:t>
      </w:r>
      <w:proofErr w:type="spellEnd"/>
      <w:r w:rsidRPr="00B73E46">
        <w:rPr>
          <w:rFonts w:ascii="Times New Roman" w:hAnsi="Times New Roman" w:cs="Times New Roman"/>
          <w:bCs/>
          <w:sz w:val="24"/>
          <w:szCs w:val="24"/>
        </w:rPr>
        <w:t>/ Smt</w:t>
      </w:r>
      <w:proofErr w:type="gramStart"/>
      <w:r w:rsidRPr="00B73E46">
        <w:rPr>
          <w:rFonts w:ascii="Times New Roman" w:hAnsi="Times New Roman" w:cs="Times New Roman"/>
          <w:bCs/>
          <w:sz w:val="24"/>
          <w:szCs w:val="24"/>
        </w:rPr>
        <w:t>./</w:t>
      </w:r>
      <w:proofErr w:type="gramEnd"/>
      <w:r w:rsidRPr="00B73E46">
        <w:rPr>
          <w:rFonts w:ascii="Times New Roman" w:hAnsi="Times New Roman" w:cs="Times New Roman"/>
          <w:bCs/>
          <w:sz w:val="24"/>
          <w:szCs w:val="24"/>
        </w:rPr>
        <w:t xml:space="preserve"> </w:t>
      </w:r>
      <w:proofErr w:type="spellStart"/>
      <w:r w:rsidRPr="00B73E46">
        <w:rPr>
          <w:rFonts w:ascii="Times New Roman" w:hAnsi="Times New Roman" w:cs="Times New Roman"/>
          <w:bCs/>
          <w:sz w:val="24"/>
          <w:szCs w:val="24"/>
        </w:rPr>
        <w:t>Kumari</w:t>
      </w:r>
      <w:proofErr w:type="spellEnd"/>
      <w:r w:rsidRPr="00B73E46">
        <w:rPr>
          <w:rFonts w:ascii="Times New Roman" w:hAnsi="Times New Roman" w:cs="Times New Roman"/>
          <w:bCs/>
          <w:sz w:val="24"/>
          <w:szCs w:val="24"/>
        </w:rPr>
        <w:t xml:space="preserve"> ___________________ belongs to the _____________ caste which is not recognized as a Scheduled Caste, Scheduled Tribe and other </w:t>
      </w:r>
      <w:r w:rsidR="00160DAC" w:rsidRPr="00B73E46">
        <w:rPr>
          <w:rFonts w:ascii="Times New Roman" w:hAnsi="Times New Roman" w:cs="Times New Roman"/>
          <w:bCs/>
          <w:sz w:val="24"/>
          <w:szCs w:val="24"/>
        </w:rPr>
        <w:t>Backward Classes (Central List)</w:t>
      </w:r>
    </w:p>
    <w:p w:rsidR="00F20313" w:rsidRPr="00B73E46" w:rsidRDefault="00F20313" w:rsidP="00CD27B1">
      <w:pPr>
        <w:autoSpaceDE w:val="0"/>
        <w:autoSpaceDN w:val="0"/>
        <w:adjustRightInd w:val="0"/>
        <w:spacing w:after="0"/>
        <w:ind w:left="5040"/>
        <w:rPr>
          <w:rFonts w:ascii="Times New Roman" w:hAnsi="Times New Roman" w:cs="Times New Roman"/>
          <w:bCs/>
          <w:sz w:val="24"/>
          <w:szCs w:val="24"/>
        </w:rPr>
      </w:pPr>
      <w:r w:rsidRPr="00B73E46">
        <w:rPr>
          <w:rFonts w:ascii="Times New Roman" w:hAnsi="Times New Roman" w:cs="Times New Roman"/>
          <w:bCs/>
          <w:sz w:val="24"/>
          <w:szCs w:val="24"/>
        </w:rPr>
        <w:t>Signature with seal of _____________________</w:t>
      </w:r>
    </w:p>
    <w:p w:rsidR="00F20313" w:rsidRPr="00B73E46" w:rsidRDefault="00F20313" w:rsidP="00CD27B1">
      <w:pPr>
        <w:autoSpaceDE w:val="0"/>
        <w:autoSpaceDN w:val="0"/>
        <w:adjustRightInd w:val="0"/>
        <w:spacing w:after="0"/>
        <w:ind w:left="5040"/>
        <w:rPr>
          <w:rFonts w:ascii="Times New Roman" w:hAnsi="Times New Roman" w:cs="Times New Roman"/>
          <w:bCs/>
          <w:sz w:val="24"/>
          <w:szCs w:val="24"/>
        </w:rPr>
      </w:pPr>
    </w:p>
    <w:p w:rsidR="00F20313" w:rsidRPr="00B73E46" w:rsidRDefault="00F20313" w:rsidP="00CD27B1">
      <w:pPr>
        <w:autoSpaceDE w:val="0"/>
        <w:autoSpaceDN w:val="0"/>
        <w:adjustRightInd w:val="0"/>
        <w:spacing w:after="0"/>
        <w:ind w:left="5040"/>
        <w:rPr>
          <w:rFonts w:ascii="Times New Roman" w:hAnsi="Times New Roman" w:cs="Times New Roman"/>
          <w:bCs/>
          <w:sz w:val="24"/>
          <w:szCs w:val="24"/>
        </w:rPr>
      </w:pPr>
      <w:r w:rsidRPr="00B73E46">
        <w:rPr>
          <w:rFonts w:ascii="Times New Roman" w:hAnsi="Times New Roman" w:cs="Times New Roman"/>
          <w:bCs/>
          <w:sz w:val="24"/>
          <w:szCs w:val="24"/>
        </w:rPr>
        <w:t>Name________________________</w:t>
      </w:r>
    </w:p>
    <w:p w:rsidR="00F20313" w:rsidRPr="00B73E46" w:rsidRDefault="00F20313" w:rsidP="00CD27B1">
      <w:pPr>
        <w:autoSpaceDE w:val="0"/>
        <w:autoSpaceDN w:val="0"/>
        <w:adjustRightInd w:val="0"/>
        <w:spacing w:after="0"/>
        <w:ind w:left="5040"/>
        <w:rPr>
          <w:rFonts w:ascii="Times New Roman" w:hAnsi="Times New Roman" w:cs="Times New Roman"/>
          <w:bCs/>
          <w:sz w:val="24"/>
          <w:szCs w:val="24"/>
        </w:rPr>
      </w:pPr>
    </w:p>
    <w:p w:rsidR="00F20313" w:rsidRPr="00B73E46" w:rsidRDefault="00F20313" w:rsidP="00CD27B1">
      <w:pPr>
        <w:autoSpaceDE w:val="0"/>
        <w:autoSpaceDN w:val="0"/>
        <w:adjustRightInd w:val="0"/>
        <w:spacing w:after="0"/>
        <w:ind w:left="5040"/>
        <w:rPr>
          <w:rFonts w:ascii="Times New Roman" w:hAnsi="Times New Roman" w:cs="Times New Roman"/>
          <w:bCs/>
          <w:sz w:val="24"/>
          <w:szCs w:val="24"/>
        </w:rPr>
      </w:pPr>
      <w:r w:rsidRPr="00B73E46">
        <w:rPr>
          <w:rFonts w:ascii="Times New Roman" w:hAnsi="Times New Roman" w:cs="Times New Roman"/>
          <w:bCs/>
          <w:sz w:val="24"/>
          <w:szCs w:val="24"/>
        </w:rPr>
        <w:t>Designation _______________________________</w:t>
      </w:r>
    </w:p>
    <w:p w:rsidR="00160DAC" w:rsidRPr="00B73E46" w:rsidRDefault="00F20313" w:rsidP="00CD27B1">
      <w:pPr>
        <w:autoSpaceDE w:val="0"/>
        <w:autoSpaceDN w:val="0"/>
        <w:adjustRightInd w:val="0"/>
        <w:rPr>
          <w:rFonts w:ascii="Times New Roman" w:hAnsi="Times New Roman" w:cs="Times New Roman"/>
          <w:b/>
          <w:bCs/>
          <w:sz w:val="24"/>
          <w:szCs w:val="24"/>
        </w:rPr>
      </w:pPr>
      <w:r w:rsidRPr="00B73E46">
        <w:rPr>
          <w:rFonts w:ascii="Times New Roman" w:hAnsi="Times New Roman" w:cs="Times New Roman"/>
          <w:b/>
          <w:bCs/>
          <w:sz w:val="24"/>
          <w:szCs w:val="24"/>
        </w:rPr>
        <w:softHyphen/>
        <w:t>______________________________________________________</w:t>
      </w:r>
      <w:r w:rsidR="00160DAC" w:rsidRPr="00B73E46">
        <w:rPr>
          <w:rFonts w:ascii="Times New Roman" w:hAnsi="Times New Roman" w:cs="Times New Roman"/>
          <w:b/>
          <w:bCs/>
          <w:sz w:val="24"/>
          <w:szCs w:val="24"/>
        </w:rPr>
        <w:t>___________________________</w:t>
      </w:r>
    </w:p>
    <w:p w:rsidR="00F20313" w:rsidRPr="00B73E46" w:rsidRDefault="00F20313" w:rsidP="00CD27B1">
      <w:pPr>
        <w:autoSpaceDE w:val="0"/>
        <w:autoSpaceDN w:val="0"/>
        <w:adjustRightInd w:val="0"/>
        <w:rPr>
          <w:rFonts w:ascii="Times New Roman" w:hAnsi="Times New Roman" w:cs="Times New Roman"/>
          <w:bCs/>
          <w:sz w:val="24"/>
          <w:szCs w:val="24"/>
        </w:rPr>
      </w:pPr>
      <w:r w:rsidRPr="00B73E46">
        <w:rPr>
          <w:rFonts w:ascii="Times New Roman" w:hAnsi="Times New Roman" w:cs="Times New Roman"/>
          <w:bCs/>
          <w:sz w:val="24"/>
          <w:szCs w:val="24"/>
        </w:rPr>
        <w:t xml:space="preserve">Note 1: Income covered all sources </w:t>
      </w:r>
      <w:proofErr w:type="spellStart"/>
      <w:r w:rsidRPr="00B73E46">
        <w:rPr>
          <w:rFonts w:ascii="Times New Roman" w:hAnsi="Times New Roman" w:cs="Times New Roman"/>
          <w:bCs/>
          <w:sz w:val="24"/>
          <w:szCs w:val="24"/>
        </w:rPr>
        <w:t>i.e</w:t>
      </w:r>
      <w:proofErr w:type="spellEnd"/>
      <w:r w:rsidRPr="00B73E46">
        <w:rPr>
          <w:rFonts w:ascii="Times New Roman" w:hAnsi="Times New Roman" w:cs="Times New Roman"/>
          <w:bCs/>
          <w:sz w:val="24"/>
          <w:szCs w:val="24"/>
        </w:rPr>
        <w:t xml:space="preserve"> salary, agriculture, business, profession, etc</w:t>
      </w:r>
    </w:p>
    <w:p w:rsidR="00F20313" w:rsidRPr="00B73E46" w:rsidRDefault="00F20313" w:rsidP="00CD27B1">
      <w:pPr>
        <w:autoSpaceDE w:val="0"/>
        <w:autoSpaceDN w:val="0"/>
        <w:adjustRightInd w:val="0"/>
        <w:rPr>
          <w:rFonts w:ascii="Times New Roman" w:hAnsi="Times New Roman" w:cs="Times New Roman"/>
          <w:bCs/>
          <w:sz w:val="24"/>
          <w:szCs w:val="24"/>
        </w:rPr>
      </w:pPr>
      <w:r w:rsidRPr="00B73E46">
        <w:rPr>
          <w:rFonts w:ascii="Times New Roman" w:hAnsi="Times New Roman" w:cs="Times New Roman"/>
          <w:bCs/>
          <w:sz w:val="24"/>
          <w:szCs w:val="24"/>
        </w:rPr>
        <w:t>*Note 2: The term “family: for this purpose include the person, who seeks benefit of reservation, his/her parents and siblings below the age of 18 years as also his/her spouse and children below the age of 18 years.</w:t>
      </w:r>
    </w:p>
    <w:p w:rsidR="00F20313" w:rsidRPr="00B73E46" w:rsidRDefault="00F20313" w:rsidP="00CD27B1">
      <w:pPr>
        <w:autoSpaceDE w:val="0"/>
        <w:autoSpaceDN w:val="0"/>
        <w:adjustRightInd w:val="0"/>
        <w:rPr>
          <w:rFonts w:ascii="Times New Roman" w:hAnsi="Times New Roman" w:cs="Times New Roman"/>
          <w:bCs/>
          <w:sz w:val="24"/>
          <w:szCs w:val="24"/>
        </w:rPr>
      </w:pPr>
      <w:r w:rsidRPr="00B73E46">
        <w:rPr>
          <w:rFonts w:ascii="Times New Roman" w:hAnsi="Times New Roman" w:cs="Times New Roman"/>
          <w:bCs/>
          <w:sz w:val="24"/>
          <w:szCs w:val="24"/>
        </w:rPr>
        <w:t>*** Note 3</w:t>
      </w:r>
      <w:proofErr w:type="gramStart"/>
      <w:r w:rsidRPr="00B73E46">
        <w:rPr>
          <w:rFonts w:ascii="Times New Roman" w:hAnsi="Times New Roman" w:cs="Times New Roman"/>
          <w:bCs/>
          <w:sz w:val="24"/>
          <w:szCs w:val="24"/>
        </w:rPr>
        <w:t>:The</w:t>
      </w:r>
      <w:proofErr w:type="gramEnd"/>
      <w:r w:rsidRPr="00B73E46">
        <w:rPr>
          <w:rFonts w:ascii="Times New Roman" w:hAnsi="Times New Roman" w:cs="Times New Roman"/>
          <w:bCs/>
          <w:sz w:val="24"/>
          <w:szCs w:val="24"/>
        </w:rPr>
        <w:t xml:space="preserve"> properly held by a “Family” in different locations of different places/cities have been clubbed </w:t>
      </w:r>
      <w:proofErr w:type="spellStart"/>
      <w:r w:rsidRPr="00B73E46">
        <w:rPr>
          <w:rFonts w:ascii="Times New Roman" w:hAnsi="Times New Roman" w:cs="Times New Roman"/>
          <w:bCs/>
          <w:sz w:val="24"/>
          <w:szCs w:val="24"/>
        </w:rPr>
        <w:t>whild</w:t>
      </w:r>
      <w:proofErr w:type="spellEnd"/>
      <w:r w:rsidRPr="00B73E46">
        <w:rPr>
          <w:rFonts w:ascii="Times New Roman" w:hAnsi="Times New Roman" w:cs="Times New Roman"/>
          <w:bCs/>
          <w:sz w:val="24"/>
          <w:szCs w:val="24"/>
        </w:rPr>
        <w:t xml:space="preserve"> applying the land of properly </w:t>
      </w:r>
      <w:r w:rsidR="00160DAC" w:rsidRPr="00B73E46">
        <w:rPr>
          <w:rFonts w:ascii="Times New Roman" w:hAnsi="Times New Roman" w:cs="Times New Roman"/>
          <w:bCs/>
          <w:sz w:val="24"/>
          <w:szCs w:val="24"/>
        </w:rPr>
        <w:t>holding</w:t>
      </w:r>
      <w:r w:rsidRPr="00B73E46">
        <w:rPr>
          <w:rFonts w:ascii="Times New Roman" w:hAnsi="Times New Roman" w:cs="Times New Roman"/>
          <w:bCs/>
          <w:sz w:val="24"/>
          <w:szCs w:val="24"/>
        </w:rPr>
        <w:t xml:space="preserve"> test to determine EWS status</w:t>
      </w:r>
    </w:p>
    <w:p w:rsidR="00F20313" w:rsidRPr="00B73E46" w:rsidRDefault="00F20313" w:rsidP="00160DAC">
      <w:pPr>
        <w:autoSpaceDE w:val="0"/>
        <w:autoSpaceDN w:val="0"/>
        <w:adjustRightInd w:val="0"/>
        <w:rPr>
          <w:rFonts w:ascii="Times New Roman" w:hAnsi="Times New Roman" w:cs="Times New Roman"/>
          <w:b/>
          <w:bCs/>
          <w:sz w:val="24"/>
          <w:szCs w:val="24"/>
        </w:rPr>
      </w:pPr>
    </w:p>
    <w:p w:rsidR="00D349CF" w:rsidRPr="00B73E46" w:rsidRDefault="00D349CF" w:rsidP="00CD27B1">
      <w:pPr>
        <w:autoSpaceDE w:val="0"/>
        <w:autoSpaceDN w:val="0"/>
        <w:adjustRightInd w:val="0"/>
        <w:jc w:val="center"/>
        <w:rPr>
          <w:rFonts w:ascii="Times New Roman" w:hAnsi="Times New Roman" w:cs="Times New Roman"/>
          <w:b/>
          <w:bCs/>
          <w:sz w:val="24"/>
          <w:szCs w:val="24"/>
        </w:rPr>
      </w:pPr>
    </w:p>
    <w:p w:rsidR="006C1EE5" w:rsidRPr="00B73E46" w:rsidRDefault="00AB690D" w:rsidP="00AB690D">
      <w:pPr>
        <w:autoSpaceDE w:val="0"/>
        <w:autoSpaceDN w:val="0"/>
        <w:adjustRightInd w:val="0"/>
        <w:jc w:val="center"/>
        <w:rPr>
          <w:rFonts w:ascii="Times New Roman" w:hAnsi="Times New Roman" w:cs="Times New Roman"/>
          <w:b/>
          <w:bCs/>
          <w:sz w:val="24"/>
          <w:szCs w:val="24"/>
        </w:rPr>
      </w:pPr>
      <w:r w:rsidRPr="00B73E46">
        <w:rPr>
          <w:rFonts w:ascii="Times New Roman" w:hAnsi="Times New Roman" w:cs="Times New Roman"/>
          <w:b/>
          <w:bCs/>
          <w:sz w:val="24"/>
          <w:szCs w:val="24"/>
        </w:rPr>
        <w:t>11</w:t>
      </w:r>
    </w:p>
    <w:p w:rsidR="00AB690D" w:rsidRPr="00B73E46" w:rsidRDefault="00AB690D" w:rsidP="00AB690D">
      <w:pPr>
        <w:autoSpaceDE w:val="0"/>
        <w:autoSpaceDN w:val="0"/>
        <w:adjustRightInd w:val="0"/>
        <w:jc w:val="center"/>
        <w:rPr>
          <w:rFonts w:ascii="Times New Roman" w:hAnsi="Times New Roman" w:cs="Times New Roman"/>
          <w:b/>
          <w:bCs/>
          <w:sz w:val="24"/>
          <w:szCs w:val="24"/>
        </w:rPr>
      </w:pPr>
    </w:p>
    <w:p w:rsidR="00AB690D" w:rsidRPr="00B73E46" w:rsidRDefault="00AB690D" w:rsidP="00AB690D">
      <w:pPr>
        <w:autoSpaceDE w:val="0"/>
        <w:autoSpaceDN w:val="0"/>
        <w:adjustRightInd w:val="0"/>
        <w:jc w:val="center"/>
        <w:rPr>
          <w:rFonts w:ascii="Times New Roman" w:hAnsi="Times New Roman" w:cs="Times New Roman"/>
          <w:b/>
          <w:bCs/>
          <w:sz w:val="24"/>
          <w:szCs w:val="24"/>
        </w:rPr>
      </w:pPr>
    </w:p>
    <w:p w:rsidR="00F20313" w:rsidRPr="00B73E46" w:rsidRDefault="00F20313" w:rsidP="00CD27B1">
      <w:pPr>
        <w:autoSpaceDE w:val="0"/>
        <w:autoSpaceDN w:val="0"/>
        <w:adjustRightInd w:val="0"/>
        <w:jc w:val="center"/>
        <w:rPr>
          <w:rFonts w:ascii="Times New Roman" w:hAnsi="Times New Roman" w:cs="Times New Roman"/>
          <w:b/>
          <w:bCs/>
          <w:sz w:val="24"/>
          <w:szCs w:val="24"/>
        </w:rPr>
      </w:pPr>
      <w:r w:rsidRPr="00B73E46">
        <w:rPr>
          <w:rFonts w:ascii="Times New Roman" w:hAnsi="Times New Roman" w:cs="Times New Roman"/>
          <w:b/>
          <w:bCs/>
          <w:sz w:val="24"/>
          <w:szCs w:val="24"/>
        </w:rPr>
        <w:t>ANNEXURE-V ESM CERTIFICATE</w:t>
      </w:r>
    </w:p>
    <w:p w:rsidR="00F20313" w:rsidRPr="00B73E46" w:rsidRDefault="00F20313" w:rsidP="00CD27B1">
      <w:pPr>
        <w:autoSpaceDE w:val="0"/>
        <w:autoSpaceDN w:val="0"/>
        <w:adjustRightInd w:val="0"/>
        <w:ind w:left="5760"/>
        <w:rPr>
          <w:rFonts w:ascii="Times New Roman" w:hAnsi="Times New Roman" w:cs="Times New Roman"/>
          <w:sz w:val="24"/>
          <w:szCs w:val="24"/>
        </w:rPr>
      </w:pPr>
    </w:p>
    <w:p w:rsidR="00F20313" w:rsidRPr="00B73E46" w:rsidRDefault="00F20313" w:rsidP="003F1FB4">
      <w:pPr>
        <w:autoSpaceDE w:val="0"/>
        <w:autoSpaceDN w:val="0"/>
        <w:adjustRightInd w:val="0"/>
        <w:spacing w:line="240" w:lineRule="auto"/>
        <w:ind w:left="5760"/>
        <w:rPr>
          <w:rFonts w:ascii="Times New Roman" w:hAnsi="Times New Roman" w:cs="Times New Roman"/>
          <w:sz w:val="24"/>
          <w:szCs w:val="24"/>
        </w:rPr>
      </w:pPr>
      <w:r w:rsidRPr="00B73E46">
        <w:rPr>
          <w:rFonts w:ascii="Times New Roman" w:hAnsi="Times New Roman" w:cs="Times New Roman"/>
          <w:sz w:val="24"/>
          <w:szCs w:val="24"/>
        </w:rPr>
        <w:t>No.RSB/CERT/</w:t>
      </w:r>
    </w:p>
    <w:p w:rsidR="00F20313" w:rsidRPr="00B73E46" w:rsidRDefault="00F20313" w:rsidP="003F1FB4">
      <w:pPr>
        <w:autoSpaceDE w:val="0"/>
        <w:autoSpaceDN w:val="0"/>
        <w:adjustRightInd w:val="0"/>
        <w:spacing w:line="240" w:lineRule="auto"/>
        <w:ind w:left="5760"/>
        <w:rPr>
          <w:rFonts w:ascii="Times New Roman" w:hAnsi="Times New Roman" w:cs="Times New Roman"/>
          <w:sz w:val="24"/>
          <w:szCs w:val="24"/>
        </w:rPr>
      </w:pPr>
      <w:r w:rsidRPr="00B73E46">
        <w:rPr>
          <w:rFonts w:ascii="Times New Roman" w:hAnsi="Times New Roman" w:cs="Times New Roman"/>
          <w:sz w:val="24"/>
          <w:szCs w:val="24"/>
        </w:rPr>
        <w:t xml:space="preserve">Government of Goa, </w:t>
      </w:r>
    </w:p>
    <w:p w:rsidR="00F20313" w:rsidRPr="00B73E46" w:rsidRDefault="00F20313" w:rsidP="003F1FB4">
      <w:pPr>
        <w:autoSpaceDE w:val="0"/>
        <w:autoSpaceDN w:val="0"/>
        <w:adjustRightInd w:val="0"/>
        <w:spacing w:line="240" w:lineRule="auto"/>
        <w:ind w:left="5760"/>
        <w:rPr>
          <w:rFonts w:ascii="Times New Roman" w:hAnsi="Times New Roman" w:cs="Times New Roman"/>
          <w:sz w:val="24"/>
          <w:szCs w:val="24"/>
        </w:rPr>
      </w:pPr>
      <w:proofErr w:type="spellStart"/>
      <w:r w:rsidRPr="00B73E46">
        <w:rPr>
          <w:rFonts w:ascii="Times New Roman" w:hAnsi="Times New Roman" w:cs="Times New Roman"/>
          <w:sz w:val="24"/>
          <w:szCs w:val="24"/>
        </w:rPr>
        <w:t>Rajya</w:t>
      </w:r>
      <w:proofErr w:type="spellEnd"/>
      <w:r w:rsidR="006A4607" w:rsidRPr="00B73E46">
        <w:rPr>
          <w:rFonts w:ascii="Times New Roman" w:hAnsi="Times New Roman" w:cs="Times New Roman"/>
          <w:sz w:val="24"/>
          <w:szCs w:val="24"/>
        </w:rPr>
        <w:t xml:space="preserve"> </w:t>
      </w:r>
      <w:proofErr w:type="spellStart"/>
      <w:r w:rsidRPr="00B73E46">
        <w:rPr>
          <w:rFonts w:ascii="Times New Roman" w:hAnsi="Times New Roman" w:cs="Times New Roman"/>
          <w:sz w:val="24"/>
          <w:szCs w:val="24"/>
        </w:rPr>
        <w:t>Sainik</w:t>
      </w:r>
      <w:proofErr w:type="spellEnd"/>
      <w:r w:rsidRPr="00B73E46">
        <w:rPr>
          <w:rFonts w:ascii="Times New Roman" w:hAnsi="Times New Roman" w:cs="Times New Roman"/>
          <w:sz w:val="24"/>
          <w:szCs w:val="24"/>
        </w:rPr>
        <w:t xml:space="preserve"> Board,</w:t>
      </w:r>
    </w:p>
    <w:p w:rsidR="00F20313" w:rsidRPr="00B73E46" w:rsidRDefault="00F20313" w:rsidP="003F1FB4">
      <w:pPr>
        <w:autoSpaceDE w:val="0"/>
        <w:autoSpaceDN w:val="0"/>
        <w:adjustRightInd w:val="0"/>
        <w:spacing w:line="240" w:lineRule="auto"/>
        <w:ind w:left="5760"/>
        <w:rPr>
          <w:rFonts w:ascii="Times New Roman" w:hAnsi="Times New Roman" w:cs="Times New Roman"/>
          <w:sz w:val="24"/>
          <w:szCs w:val="24"/>
        </w:rPr>
      </w:pPr>
      <w:proofErr w:type="spellStart"/>
      <w:proofErr w:type="gramStart"/>
      <w:r w:rsidRPr="00B73E46">
        <w:rPr>
          <w:rFonts w:ascii="Times New Roman" w:hAnsi="Times New Roman" w:cs="Times New Roman"/>
          <w:sz w:val="24"/>
          <w:szCs w:val="24"/>
        </w:rPr>
        <w:t>Collectorate</w:t>
      </w:r>
      <w:proofErr w:type="spellEnd"/>
      <w:r w:rsidRPr="00B73E46">
        <w:rPr>
          <w:rFonts w:ascii="Times New Roman" w:hAnsi="Times New Roman" w:cs="Times New Roman"/>
          <w:sz w:val="24"/>
          <w:szCs w:val="24"/>
        </w:rPr>
        <w:t xml:space="preserve"> Building, </w:t>
      </w:r>
      <w:proofErr w:type="spellStart"/>
      <w:r w:rsidRPr="00B73E46">
        <w:rPr>
          <w:rFonts w:ascii="Times New Roman" w:hAnsi="Times New Roman" w:cs="Times New Roman"/>
          <w:sz w:val="24"/>
          <w:szCs w:val="24"/>
        </w:rPr>
        <w:t>Panaji</w:t>
      </w:r>
      <w:proofErr w:type="spellEnd"/>
      <w:r w:rsidRPr="00B73E46">
        <w:rPr>
          <w:rFonts w:ascii="Times New Roman" w:hAnsi="Times New Roman" w:cs="Times New Roman"/>
          <w:sz w:val="24"/>
          <w:szCs w:val="24"/>
        </w:rPr>
        <w:t xml:space="preserve"> - Goa.</w:t>
      </w:r>
      <w:proofErr w:type="gramEnd"/>
    </w:p>
    <w:p w:rsidR="00F20313" w:rsidRPr="00B73E46" w:rsidRDefault="003F1FB4" w:rsidP="003F1FB4">
      <w:pPr>
        <w:autoSpaceDE w:val="0"/>
        <w:autoSpaceDN w:val="0"/>
        <w:adjustRightInd w:val="0"/>
        <w:rPr>
          <w:rFonts w:ascii="Times New Roman" w:hAnsi="Times New Roman" w:cs="Times New Roman"/>
          <w:sz w:val="24"/>
          <w:szCs w:val="24"/>
        </w:rPr>
      </w:pPr>
      <w:r w:rsidRPr="00B73E46">
        <w:rPr>
          <w:rFonts w:ascii="Times New Roman" w:hAnsi="Times New Roman" w:cs="Times New Roman"/>
          <w:sz w:val="24"/>
          <w:szCs w:val="24"/>
        </w:rPr>
        <w:t xml:space="preserve">                                                                                               </w:t>
      </w:r>
      <w:proofErr w:type="gramStart"/>
      <w:r w:rsidR="00F20313" w:rsidRPr="00B73E46">
        <w:rPr>
          <w:rFonts w:ascii="Times New Roman" w:hAnsi="Times New Roman" w:cs="Times New Roman"/>
          <w:sz w:val="24"/>
          <w:szCs w:val="24"/>
        </w:rPr>
        <w:t>Date :</w:t>
      </w:r>
      <w:proofErr w:type="gramEnd"/>
      <w:r w:rsidR="00F20313" w:rsidRPr="00B73E46">
        <w:rPr>
          <w:rFonts w:ascii="Times New Roman" w:hAnsi="Times New Roman" w:cs="Times New Roman"/>
          <w:sz w:val="24"/>
          <w:szCs w:val="24"/>
        </w:rPr>
        <w:t>-</w:t>
      </w:r>
    </w:p>
    <w:p w:rsidR="00F20313" w:rsidRPr="00B73E46" w:rsidRDefault="00F20313" w:rsidP="00CD27B1">
      <w:pPr>
        <w:autoSpaceDE w:val="0"/>
        <w:autoSpaceDN w:val="0"/>
        <w:adjustRightInd w:val="0"/>
        <w:jc w:val="center"/>
        <w:rPr>
          <w:rFonts w:ascii="Times New Roman" w:hAnsi="Times New Roman" w:cs="Times New Roman"/>
          <w:b/>
          <w:bCs/>
          <w:sz w:val="24"/>
          <w:szCs w:val="24"/>
        </w:rPr>
      </w:pPr>
    </w:p>
    <w:p w:rsidR="00F20313" w:rsidRPr="00B73E46" w:rsidRDefault="00F20313" w:rsidP="00CD27B1">
      <w:pPr>
        <w:autoSpaceDE w:val="0"/>
        <w:autoSpaceDN w:val="0"/>
        <w:adjustRightInd w:val="0"/>
        <w:jc w:val="center"/>
        <w:rPr>
          <w:rFonts w:ascii="Times New Roman" w:hAnsi="Times New Roman" w:cs="Times New Roman"/>
          <w:b/>
          <w:bCs/>
          <w:sz w:val="24"/>
          <w:szCs w:val="24"/>
        </w:rPr>
      </w:pPr>
    </w:p>
    <w:p w:rsidR="00F20313" w:rsidRPr="00B73E46" w:rsidRDefault="00F20313" w:rsidP="00CD27B1">
      <w:pPr>
        <w:autoSpaceDE w:val="0"/>
        <w:autoSpaceDN w:val="0"/>
        <w:adjustRightInd w:val="0"/>
        <w:jc w:val="center"/>
        <w:rPr>
          <w:rFonts w:ascii="Times New Roman" w:hAnsi="Times New Roman" w:cs="Times New Roman"/>
          <w:b/>
          <w:bCs/>
          <w:sz w:val="24"/>
          <w:szCs w:val="24"/>
        </w:rPr>
      </w:pPr>
      <w:r w:rsidRPr="00B73E46">
        <w:rPr>
          <w:rFonts w:ascii="Times New Roman" w:hAnsi="Times New Roman" w:cs="Times New Roman"/>
          <w:b/>
          <w:bCs/>
          <w:sz w:val="24"/>
          <w:szCs w:val="24"/>
        </w:rPr>
        <w:t>CERTIFICATE</w:t>
      </w:r>
    </w:p>
    <w:p w:rsidR="00F20313" w:rsidRPr="00B73E46" w:rsidRDefault="00F20313" w:rsidP="00CD27B1">
      <w:pPr>
        <w:autoSpaceDE w:val="0"/>
        <w:autoSpaceDN w:val="0"/>
        <w:adjustRightInd w:val="0"/>
        <w:jc w:val="both"/>
        <w:rPr>
          <w:rFonts w:ascii="Times New Roman" w:hAnsi="Times New Roman" w:cs="Times New Roman"/>
          <w:sz w:val="24"/>
          <w:szCs w:val="24"/>
        </w:rPr>
      </w:pPr>
      <w:r w:rsidRPr="00B73E46">
        <w:rPr>
          <w:rFonts w:ascii="Times New Roman" w:hAnsi="Times New Roman" w:cs="Times New Roman"/>
          <w:sz w:val="24"/>
          <w:szCs w:val="24"/>
        </w:rPr>
        <w:t xml:space="preserve">This is to certify that </w:t>
      </w:r>
      <w:proofErr w:type="spellStart"/>
      <w:r w:rsidRPr="00B73E46">
        <w:rPr>
          <w:rFonts w:ascii="Times New Roman" w:hAnsi="Times New Roman" w:cs="Times New Roman"/>
          <w:sz w:val="24"/>
          <w:szCs w:val="24"/>
        </w:rPr>
        <w:t>Shri</w:t>
      </w:r>
      <w:proofErr w:type="spellEnd"/>
      <w:r w:rsidRPr="00B73E46">
        <w:rPr>
          <w:rFonts w:ascii="Times New Roman" w:hAnsi="Times New Roman" w:cs="Times New Roman"/>
          <w:sz w:val="24"/>
          <w:szCs w:val="24"/>
        </w:rPr>
        <w:t>/</w:t>
      </w:r>
      <w:proofErr w:type="spellStart"/>
      <w:r w:rsidRPr="00B73E46">
        <w:rPr>
          <w:rFonts w:ascii="Times New Roman" w:hAnsi="Times New Roman" w:cs="Times New Roman"/>
          <w:sz w:val="24"/>
          <w:szCs w:val="24"/>
        </w:rPr>
        <w:t>Kum</w:t>
      </w:r>
      <w:proofErr w:type="spellEnd"/>
      <w:r w:rsidRPr="00B73E46">
        <w:rPr>
          <w:rFonts w:ascii="Times New Roman" w:hAnsi="Times New Roman" w:cs="Times New Roman"/>
          <w:sz w:val="24"/>
          <w:szCs w:val="24"/>
        </w:rPr>
        <w:t>. ____________________________________ is the son/daughter of___________________________________ _______________ Rank</w:t>
      </w:r>
    </w:p>
    <w:p w:rsidR="00F20313" w:rsidRPr="00B73E46" w:rsidRDefault="00F20313" w:rsidP="00CD27B1">
      <w:pPr>
        <w:autoSpaceDE w:val="0"/>
        <w:autoSpaceDN w:val="0"/>
        <w:adjustRightInd w:val="0"/>
        <w:jc w:val="both"/>
        <w:rPr>
          <w:rFonts w:ascii="Times New Roman" w:hAnsi="Times New Roman" w:cs="Times New Roman"/>
          <w:sz w:val="24"/>
          <w:szCs w:val="24"/>
        </w:rPr>
      </w:pPr>
      <w:r w:rsidRPr="00B73E46">
        <w:rPr>
          <w:rFonts w:ascii="Times New Roman" w:hAnsi="Times New Roman" w:cs="Times New Roman"/>
          <w:sz w:val="24"/>
          <w:szCs w:val="24"/>
        </w:rPr>
        <w:t xml:space="preserve">____________________ </w:t>
      </w:r>
      <w:proofErr w:type="gramStart"/>
      <w:r w:rsidRPr="00B73E46">
        <w:rPr>
          <w:rFonts w:ascii="Times New Roman" w:hAnsi="Times New Roman" w:cs="Times New Roman"/>
          <w:sz w:val="24"/>
          <w:szCs w:val="24"/>
        </w:rPr>
        <w:t>who</w:t>
      </w:r>
      <w:proofErr w:type="gramEnd"/>
      <w:r w:rsidRPr="00B73E46">
        <w:rPr>
          <w:rFonts w:ascii="Times New Roman" w:hAnsi="Times New Roman" w:cs="Times New Roman"/>
          <w:sz w:val="24"/>
          <w:szCs w:val="24"/>
        </w:rPr>
        <w:t xml:space="preserve"> is registered as Ex-Serviceman in Goa under Reg. No.</w:t>
      </w:r>
    </w:p>
    <w:p w:rsidR="00F20313" w:rsidRPr="00B73E46" w:rsidRDefault="00F20313" w:rsidP="00CD27B1">
      <w:pPr>
        <w:autoSpaceDE w:val="0"/>
        <w:autoSpaceDN w:val="0"/>
        <w:adjustRightInd w:val="0"/>
        <w:jc w:val="both"/>
        <w:rPr>
          <w:rFonts w:ascii="Times New Roman" w:hAnsi="Times New Roman" w:cs="Times New Roman"/>
          <w:sz w:val="24"/>
          <w:szCs w:val="24"/>
        </w:rPr>
      </w:pPr>
      <w:r w:rsidRPr="00B73E46">
        <w:rPr>
          <w:rFonts w:ascii="Times New Roman" w:hAnsi="Times New Roman" w:cs="Times New Roman"/>
          <w:sz w:val="24"/>
          <w:szCs w:val="24"/>
        </w:rPr>
        <w:t>________________ dated _______________.</w:t>
      </w:r>
    </w:p>
    <w:p w:rsidR="00F20313" w:rsidRPr="00B73E46" w:rsidRDefault="00F20313" w:rsidP="00CD27B1">
      <w:pPr>
        <w:autoSpaceDE w:val="0"/>
        <w:autoSpaceDN w:val="0"/>
        <w:adjustRightInd w:val="0"/>
        <w:jc w:val="both"/>
        <w:rPr>
          <w:rFonts w:ascii="Times New Roman" w:hAnsi="Times New Roman" w:cs="Times New Roman"/>
          <w:sz w:val="24"/>
          <w:szCs w:val="24"/>
        </w:rPr>
      </w:pPr>
    </w:p>
    <w:p w:rsidR="00F20313" w:rsidRPr="00B73E46" w:rsidRDefault="00F20313" w:rsidP="00CD27B1">
      <w:pPr>
        <w:autoSpaceDE w:val="0"/>
        <w:autoSpaceDN w:val="0"/>
        <w:adjustRightInd w:val="0"/>
        <w:jc w:val="both"/>
        <w:rPr>
          <w:rFonts w:ascii="Times New Roman" w:hAnsi="Times New Roman" w:cs="Times New Roman"/>
          <w:sz w:val="24"/>
          <w:szCs w:val="24"/>
        </w:rPr>
      </w:pPr>
      <w:r w:rsidRPr="00B73E46">
        <w:rPr>
          <w:rFonts w:ascii="Times New Roman" w:hAnsi="Times New Roman" w:cs="Times New Roman"/>
          <w:sz w:val="24"/>
          <w:szCs w:val="24"/>
        </w:rPr>
        <w:t>This certificate is issued at the request of above mentioned Ex-Serviceman</w:t>
      </w:r>
      <w:r w:rsidR="003F1FB4" w:rsidRPr="00B73E46">
        <w:rPr>
          <w:rFonts w:ascii="Times New Roman" w:hAnsi="Times New Roman" w:cs="Times New Roman"/>
          <w:sz w:val="24"/>
          <w:szCs w:val="24"/>
        </w:rPr>
        <w:t>, for admission of his ward to diploma program in the state of Goa in year 202</w:t>
      </w:r>
      <w:r w:rsidR="00CD20A7" w:rsidRPr="00B73E46">
        <w:rPr>
          <w:rFonts w:ascii="Times New Roman" w:hAnsi="Times New Roman" w:cs="Times New Roman"/>
          <w:sz w:val="24"/>
          <w:szCs w:val="24"/>
        </w:rPr>
        <w:t>5</w:t>
      </w:r>
      <w:r w:rsidR="003F1FB4" w:rsidRPr="00B73E46">
        <w:rPr>
          <w:rFonts w:ascii="Times New Roman" w:hAnsi="Times New Roman" w:cs="Times New Roman"/>
          <w:sz w:val="24"/>
          <w:szCs w:val="24"/>
        </w:rPr>
        <w:t>-2</w:t>
      </w:r>
      <w:r w:rsidR="00CD20A7" w:rsidRPr="00B73E46">
        <w:rPr>
          <w:rFonts w:ascii="Times New Roman" w:hAnsi="Times New Roman" w:cs="Times New Roman"/>
          <w:sz w:val="24"/>
          <w:szCs w:val="24"/>
        </w:rPr>
        <w:t>6</w:t>
      </w:r>
      <w:r w:rsidR="003F1FB4" w:rsidRPr="00B73E46">
        <w:rPr>
          <w:rFonts w:ascii="Times New Roman" w:hAnsi="Times New Roman" w:cs="Times New Roman"/>
          <w:sz w:val="24"/>
          <w:szCs w:val="24"/>
        </w:rPr>
        <w:t>.</w:t>
      </w:r>
    </w:p>
    <w:p w:rsidR="00F20313" w:rsidRPr="00B73E46" w:rsidRDefault="00F20313" w:rsidP="00CD27B1">
      <w:pPr>
        <w:autoSpaceDE w:val="0"/>
        <w:autoSpaceDN w:val="0"/>
        <w:adjustRightInd w:val="0"/>
        <w:ind w:left="6480"/>
        <w:jc w:val="center"/>
        <w:rPr>
          <w:rFonts w:ascii="Times New Roman" w:hAnsi="Times New Roman" w:cs="Times New Roman"/>
          <w:b/>
          <w:bCs/>
          <w:sz w:val="24"/>
          <w:szCs w:val="24"/>
        </w:rPr>
      </w:pPr>
    </w:p>
    <w:p w:rsidR="00F20313" w:rsidRPr="00B73E46" w:rsidRDefault="00F20313" w:rsidP="00CD27B1">
      <w:pPr>
        <w:autoSpaceDE w:val="0"/>
        <w:autoSpaceDN w:val="0"/>
        <w:adjustRightInd w:val="0"/>
        <w:ind w:left="6480"/>
        <w:jc w:val="center"/>
        <w:rPr>
          <w:rFonts w:ascii="Times New Roman" w:hAnsi="Times New Roman" w:cs="Times New Roman"/>
          <w:b/>
          <w:bCs/>
          <w:sz w:val="24"/>
          <w:szCs w:val="24"/>
        </w:rPr>
      </w:pPr>
      <w:r w:rsidRPr="00B73E46">
        <w:rPr>
          <w:rFonts w:ascii="Times New Roman" w:hAnsi="Times New Roman" w:cs="Times New Roman"/>
          <w:b/>
          <w:bCs/>
          <w:sz w:val="24"/>
          <w:szCs w:val="24"/>
        </w:rPr>
        <w:t>Secretary</w:t>
      </w:r>
    </w:p>
    <w:p w:rsidR="00F20313" w:rsidRPr="00B73E46" w:rsidRDefault="00F20313" w:rsidP="00CD27B1">
      <w:pPr>
        <w:autoSpaceDE w:val="0"/>
        <w:autoSpaceDN w:val="0"/>
        <w:adjustRightInd w:val="0"/>
        <w:ind w:left="6480"/>
        <w:jc w:val="center"/>
        <w:rPr>
          <w:rFonts w:ascii="Times New Roman" w:hAnsi="Times New Roman" w:cs="Times New Roman"/>
          <w:sz w:val="24"/>
          <w:szCs w:val="24"/>
        </w:rPr>
      </w:pPr>
      <w:proofErr w:type="spellStart"/>
      <w:r w:rsidRPr="00B73E46">
        <w:rPr>
          <w:rFonts w:ascii="Times New Roman" w:hAnsi="Times New Roman" w:cs="Times New Roman"/>
          <w:sz w:val="24"/>
          <w:szCs w:val="24"/>
        </w:rPr>
        <w:t>Rajya</w:t>
      </w:r>
      <w:proofErr w:type="spellEnd"/>
      <w:r w:rsidR="00BE4C68" w:rsidRPr="00B73E46">
        <w:rPr>
          <w:rFonts w:ascii="Times New Roman" w:hAnsi="Times New Roman" w:cs="Times New Roman"/>
          <w:sz w:val="24"/>
          <w:szCs w:val="24"/>
        </w:rPr>
        <w:t xml:space="preserve"> </w:t>
      </w:r>
      <w:proofErr w:type="spellStart"/>
      <w:r w:rsidRPr="00B73E46">
        <w:rPr>
          <w:rFonts w:ascii="Times New Roman" w:hAnsi="Times New Roman" w:cs="Times New Roman"/>
          <w:sz w:val="24"/>
          <w:szCs w:val="24"/>
        </w:rPr>
        <w:t>Sainik</w:t>
      </w:r>
      <w:proofErr w:type="spellEnd"/>
      <w:r w:rsidRPr="00B73E46">
        <w:rPr>
          <w:rFonts w:ascii="Times New Roman" w:hAnsi="Times New Roman" w:cs="Times New Roman"/>
          <w:sz w:val="24"/>
          <w:szCs w:val="24"/>
        </w:rPr>
        <w:t xml:space="preserve"> Board,</w:t>
      </w:r>
    </w:p>
    <w:p w:rsidR="003F1FB4" w:rsidRPr="00B73E46" w:rsidRDefault="003F1FB4" w:rsidP="00CD27B1">
      <w:pPr>
        <w:autoSpaceDE w:val="0"/>
        <w:autoSpaceDN w:val="0"/>
        <w:adjustRightInd w:val="0"/>
        <w:ind w:left="6480"/>
        <w:jc w:val="center"/>
        <w:rPr>
          <w:rFonts w:ascii="Times New Roman" w:hAnsi="Times New Roman" w:cs="Times New Roman"/>
          <w:sz w:val="24"/>
          <w:szCs w:val="24"/>
        </w:rPr>
      </w:pPr>
      <w:r w:rsidRPr="00B73E46">
        <w:rPr>
          <w:rFonts w:ascii="Times New Roman" w:hAnsi="Times New Roman" w:cs="Times New Roman"/>
          <w:sz w:val="24"/>
          <w:szCs w:val="24"/>
        </w:rPr>
        <w:t xml:space="preserve">Department of </w:t>
      </w:r>
      <w:proofErr w:type="spellStart"/>
      <w:r w:rsidRPr="00B73E46">
        <w:rPr>
          <w:rFonts w:ascii="Times New Roman" w:hAnsi="Times New Roman" w:cs="Times New Roman"/>
          <w:sz w:val="24"/>
          <w:szCs w:val="24"/>
        </w:rPr>
        <w:t>Sainik</w:t>
      </w:r>
      <w:proofErr w:type="spellEnd"/>
      <w:r w:rsidRPr="00B73E46">
        <w:rPr>
          <w:rFonts w:ascii="Times New Roman" w:hAnsi="Times New Roman" w:cs="Times New Roman"/>
          <w:sz w:val="24"/>
          <w:szCs w:val="24"/>
        </w:rPr>
        <w:t xml:space="preserve"> Welfare</w:t>
      </w:r>
    </w:p>
    <w:p w:rsidR="001C3C48" w:rsidRPr="00B73E46" w:rsidRDefault="001C3C48" w:rsidP="00160DAC">
      <w:pPr>
        <w:autoSpaceDE w:val="0"/>
        <w:autoSpaceDN w:val="0"/>
        <w:adjustRightInd w:val="0"/>
        <w:ind w:left="6480"/>
        <w:jc w:val="center"/>
        <w:rPr>
          <w:rFonts w:ascii="Times New Roman" w:hAnsi="Times New Roman" w:cs="Times New Roman"/>
          <w:sz w:val="24"/>
          <w:szCs w:val="24"/>
        </w:rPr>
      </w:pPr>
      <w:r w:rsidRPr="00B73E46">
        <w:rPr>
          <w:rFonts w:ascii="Times New Roman" w:hAnsi="Times New Roman" w:cs="Times New Roman"/>
          <w:sz w:val="24"/>
          <w:szCs w:val="24"/>
        </w:rPr>
        <w:t>Government of Goa</w:t>
      </w:r>
    </w:p>
    <w:p w:rsidR="00F20313" w:rsidRPr="00B73E46" w:rsidRDefault="00F20313" w:rsidP="00CD27B1">
      <w:pPr>
        <w:autoSpaceDE w:val="0"/>
        <w:autoSpaceDN w:val="0"/>
        <w:adjustRightInd w:val="0"/>
        <w:jc w:val="center"/>
        <w:rPr>
          <w:rFonts w:ascii="Times New Roman" w:hAnsi="Times New Roman" w:cs="Times New Roman"/>
          <w:b/>
          <w:sz w:val="24"/>
          <w:szCs w:val="24"/>
        </w:rPr>
      </w:pPr>
    </w:p>
    <w:p w:rsidR="002A176F" w:rsidRPr="00B73E46" w:rsidRDefault="002A176F" w:rsidP="000175FF"/>
    <w:p w:rsidR="000175FF" w:rsidRPr="00B73E46" w:rsidRDefault="000175FF" w:rsidP="000175FF"/>
    <w:p w:rsidR="000175FF" w:rsidRPr="00B73E46" w:rsidRDefault="000175FF" w:rsidP="000175FF"/>
    <w:p w:rsidR="000175FF" w:rsidRPr="00B73E46" w:rsidRDefault="000175FF" w:rsidP="000175FF"/>
    <w:p w:rsidR="00A90A03" w:rsidRPr="00B73E46" w:rsidRDefault="00A90A03" w:rsidP="000175FF"/>
    <w:p w:rsidR="00A90A03" w:rsidRPr="00B73E46" w:rsidRDefault="00A90A03" w:rsidP="000175FF"/>
    <w:p w:rsidR="00A90A03" w:rsidRPr="00B73E46" w:rsidRDefault="00A90A03" w:rsidP="000175FF"/>
    <w:p w:rsidR="00A90A03" w:rsidRPr="00B73E46" w:rsidRDefault="00AB690D" w:rsidP="00AB690D">
      <w:pPr>
        <w:jc w:val="center"/>
        <w:rPr>
          <w:rFonts w:ascii="Times New Roman" w:hAnsi="Times New Roman" w:cs="Times New Roman"/>
          <w:b/>
          <w:sz w:val="24"/>
        </w:rPr>
      </w:pPr>
      <w:r w:rsidRPr="00B73E46">
        <w:rPr>
          <w:b/>
          <w:sz w:val="24"/>
        </w:rPr>
        <w:t>12</w:t>
      </w:r>
    </w:p>
    <w:p w:rsidR="00AB690D" w:rsidRPr="00B73E46" w:rsidRDefault="00AB690D" w:rsidP="00AB690D">
      <w:pPr>
        <w:jc w:val="center"/>
      </w:pPr>
    </w:p>
    <w:p w:rsidR="001F2C2E" w:rsidRPr="00B73E46" w:rsidRDefault="001F2C2E" w:rsidP="00CD27B1">
      <w:pPr>
        <w:jc w:val="center"/>
        <w:rPr>
          <w:rFonts w:ascii="Times New Roman" w:hAnsi="Times New Roman" w:cs="Times New Roman"/>
          <w:sz w:val="24"/>
          <w:szCs w:val="24"/>
        </w:rPr>
      </w:pPr>
      <w:r w:rsidRPr="00B73E46">
        <w:rPr>
          <w:rFonts w:ascii="Times New Roman" w:hAnsi="Times New Roman" w:cs="Times New Roman"/>
          <w:sz w:val="24"/>
          <w:szCs w:val="24"/>
        </w:rPr>
        <w:t xml:space="preserve">ANNEXURE - VI </w:t>
      </w:r>
    </w:p>
    <w:p w:rsidR="001F2C2E" w:rsidRPr="00B73E46" w:rsidRDefault="001F2C2E" w:rsidP="00CD27B1">
      <w:pPr>
        <w:jc w:val="center"/>
        <w:rPr>
          <w:rFonts w:ascii="Times New Roman" w:hAnsi="Times New Roman" w:cs="Times New Roman"/>
          <w:sz w:val="24"/>
          <w:szCs w:val="24"/>
        </w:rPr>
      </w:pPr>
      <w:r w:rsidRPr="00B73E46">
        <w:rPr>
          <w:rFonts w:ascii="Times New Roman" w:hAnsi="Times New Roman" w:cs="Times New Roman"/>
          <w:sz w:val="24"/>
          <w:szCs w:val="24"/>
        </w:rPr>
        <w:t>Sports Certificate</w:t>
      </w:r>
    </w:p>
    <w:p w:rsidR="001F2C2E" w:rsidRPr="00B73E46" w:rsidRDefault="001F2C2E" w:rsidP="001F2C2E">
      <w:pPr>
        <w:jc w:val="center"/>
        <w:rPr>
          <w:rFonts w:ascii="Times New Roman" w:hAnsi="Times New Roman" w:cs="Times New Roman"/>
          <w:sz w:val="24"/>
          <w:szCs w:val="24"/>
        </w:rPr>
      </w:pPr>
      <w:r w:rsidRPr="00B73E46">
        <w:rPr>
          <w:rFonts w:ascii="Times New Roman" w:hAnsi="Times New Roman" w:cs="Times New Roman"/>
          <w:sz w:val="24"/>
          <w:szCs w:val="24"/>
        </w:rPr>
        <w:t xml:space="preserve">                                                                                                                              No. DSYA/SE/SPORTS/CERT./ </w:t>
      </w:r>
    </w:p>
    <w:p w:rsidR="001F2C2E" w:rsidRPr="00B73E46" w:rsidRDefault="001F2C2E" w:rsidP="001F2C2E">
      <w:pPr>
        <w:jc w:val="center"/>
        <w:rPr>
          <w:rFonts w:ascii="Times New Roman" w:hAnsi="Times New Roman" w:cs="Times New Roman"/>
          <w:sz w:val="24"/>
          <w:szCs w:val="24"/>
        </w:rPr>
      </w:pPr>
      <w:r w:rsidRPr="00B73E46">
        <w:rPr>
          <w:rFonts w:ascii="Times New Roman" w:hAnsi="Times New Roman" w:cs="Times New Roman"/>
          <w:sz w:val="24"/>
          <w:szCs w:val="24"/>
        </w:rPr>
        <w:t xml:space="preserve">                                                                                                               Government of Goa, </w:t>
      </w:r>
    </w:p>
    <w:p w:rsidR="001F2C2E" w:rsidRPr="00B73E46" w:rsidRDefault="001F2C2E" w:rsidP="001F2C2E">
      <w:pPr>
        <w:jc w:val="right"/>
        <w:rPr>
          <w:rFonts w:ascii="Times New Roman" w:hAnsi="Times New Roman" w:cs="Times New Roman"/>
          <w:sz w:val="24"/>
          <w:szCs w:val="24"/>
        </w:rPr>
      </w:pPr>
      <w:r w:rsidRPr="00B73E46">
        <w:rPr>
          <w:rFonts w:ascii="Times New Roman" w:hAnsi="Times New Roman" w:cs="Times New Roman"/>
          <w:sz w:val="24"/>
          <w:szCs w:val="24"/>
        </w:rPr>
        <w:t xml:space="preserve">Directorate of Sports &amp; Youth Affairs, </w:t>
      </w:r>
    </w:p>
    <w:p w:rsidR="001F2C2E" w:rsidRPr="00B73E46" w:rsidRDefault="001F2C2E" w:rsidP="001F2C2E">
      <w:pPr>
        <w:jc w:val="center"/>
        <w:rPr>
          <w:rFonts w:ascii="Times New Roman" w:hAnsi="Times New Roman" w:cs="Times New Roman"/>
          <w:sz w:val="24"/>
          <w:szCs w:val="24"/>
        </w:rPr>
      </w:pPr>
      <w:r w:rsidRPr="00B73E46">
        <w:rPr>
          <w:rFonts w:ascii="Times New Roman" w:hAnsi="Times New Roman" w:cs="Times New Roman"/>
          <w:sz w:val="24"/>
          <w:szCs w:val="24"/>
        </w:rPr>
        <w:t xml:space="preserve">                                                                                                 </w:t>
      </w:r>
      <w:proofErr w:type="spellStart"/>
      <w:r w:rsidRPr="00B73E46">
        <w:rPr>
          <w:rFonts w:ascii="Times New Roman" w:hAnsi="Times New Roman" w:cs="Times New Roman"/>
          <w:sz w:val="24"/>
          <w:szCs w:val="24"/>
        </w:rPr>
        <w:t>Panaji</w:t>
      </w:r>
      <w:proofErr w:type="spellEnd"/>
      <w:r w:rsidRPr="00B73E46">
        <w:rPr>
          <w:rFonts w:ascii="Times New Roman" w:hAnsi="Times New Roman" w:cs="Times New Roman"/>
          <w:sz w:val="24"/>
          <w:szCs w:val="24"/>
        </w:rPr>
        <w:t xml:space="preserve"> - Goa. </w:t>
      </w:r>
    </w:p>
    <w:p w:rsidR="001F2C2E" w:rsidRPr="00B73E46" w:rsidRDefault="001F2C2E" w:rsidP="001F2C2E">
      <w:pPr>
        <w:jc w:val="center"/>
        <w:rPr>
          <w:rFonts w:ascii="Times New Roman" w:hAnsi="Times New Roman" w:cs="Times New Roman"/>
          <w:sz w:val="24"/>
          <w:szCs w:val="24"/>
        </w:rPr>
      </w:pPr>
      <w:r w:rsidRPr="00B73E46">
        <w:rPr>
          <w:rFonts w:ascii="Times New Roman" w:hAnsi="Times New Roman" w:cs="Times New Roman"/>
          <w:sz w:val="24"/>
          <w:szCs w:val="24"/>
        </w:rPr>
        <w:t xml:space="preserve">                                                                                    Date: </w:t>
      </w:r>
    </w:p>
    <w:p w:rsidR="001F2C2E" w:rsidRPr="00B73E46" w:rsidRDefault="001F2C2E" w:rsidP="00CD27B1">
      <w:pPr>
        <w:jc w:val="center"/>
        <w:rPr>
          <w:rFonts w:ascii="Times New Roman" w:hAnsi="Times New Roman" w:cs="Times New Roman"/>
          <w:sz w:val="24"/>
          <w:szCs w:val="24"/>
        </w:rPr>
      </w:pPr>
      <w:r w:rsidRPr="00B73E46">
        <w:rPr>
          <w:rFonts w:ascii="Times New Roman" w:hAnsi="Times New Roman" w:cs="Times New Roman"/>
          <w:sz w:val="24"/>
          <w:szCs w:val="24"/>
        </w:rPr>
        <w:t xml:space="preserve">CERTIFICATE </w:t>
      </w:r>
    </w:p>
    <w:p w:rsidR="001F2C2E" w:rsidRPr="00B73E46" w:rsidRDefault="001F2C2E" w:rsidP="00DE7B59">
      <w:pPr>
        <w:spacing w:line="480" w:lineRule="auto"/>
        <w:jc w:val="center"/>
        <w:rPr>
          <w:rFonts w:ascii="Times New Roman" w:hAnsi="Times New Roman" w:cs="Times New Roman"/>
          <w:sz w:val="24"/>
          <w:szCs w:val="24"/>
        </w:rPr>
      </w:pPr>
      <w:r w:rsidRPr="00B73E46">
        <w:rPr>
          <w:rFonts w:ascii="Times New Roman" w:hAnsi="Times New Roman" w:cs="Times New Roman"/>
          <w:sz w:val="24"/>
          <w:szCs w:val="24"/>
        </w:rPr>
        <w:t xml:space="preserve">This is to certify that </w:t>
      </w:r>
      <w:proofErr w:type="spellStart"/>
      <w:r w:rsidRPr="00B73E46">
        <w:rPr>
          <w:rFonts w:ascii="Times New Roman" w:hAnsi="Times New Roman" w:cs="Times New Roman"/>
          <w:sz w:val="24"/>
          <w:szCs w:val="24"/>
        </w:rPr>
        <w:t>Shri</w:t>
      </w:r>
      <w:proofErr w:type="spellEnd"/>
      <w:r w:rsidRPr="00B73E46">
        <w:rPr>
          <w:rFonts w:ascii="Times New Roman" w:hAnsi="Times New Roman" w:cs="Times New Roman"/>
          <w:sz w:val="24"/>
          <w:szCs w:val="24"/>
        </w:rPr>
        <w:t xml:space="preserve"> / </w:t>
      </w:r>
      <w:proofErr w:type="spellStart"/>
      <w:r w:rsidRPr="00B73E46">
        <w:rPr>
          <w:rFonts w:ascii="Times New Roman" w:hAnsi="Times New Roman" w:cs="Times New Roman"/>
          <w:sz w:val="24"/>
          <w:szCs w:val="24"/>
        </w:rPr>
        <w:t>Kum</w:t>
      </w:r>
      <w:proofErr w:type="spellEnd"/>
      <w:r w:rsidRPr="00B73E46">
        <w:rPr>
          <w:rFonts w:ascii="Times New Roman" w:hAnsi="Times New Roman" w:cs="Times New Roman"/>
          <w:sz w:val="24"/>
          <w:szCs w:val="24"/>
        </w:rPr>
        <w:t>. ________________________________________ has represented India/Goa in _________________________________________which participated in (discipline game</w:t>
      </w:r>
      <w:proofErr w:type="gramStart"/>
      <w:r w:rsidRPr="00B73E46">
        <w:rPr>
          <w:rFonts w:ascii="Times New Roman" w:hAnsi="Times New Roman" w:cs="Times New Roman"/>
          <w:sz w:val="24"/>
          <w:szCs w:val="24"/>
        </w:rPr>
        <w:t>)_</w:t>
      </w:r>
      <w:proofErr w:type="gramEnd"/>
      <w:r w:rsidRPr="00B73E46">
        <w:rPr>
          <w:rFonts w:ascii="Times New Roman" w:hAnsi="Times New Roman" w:cs="Times New Roman"/>
          <w:sz w:val="24"/>
          <w:szCs w:val="24"/>
        </w:rPr>
        <w:t xml:space="preserve">___________________________________________ held at ___________________________ from _____________ </w:t>
      </w:r>
      <w:proofErr w:type="spellStart"/>
      <w:r w:rsidRPr="00B73E46">
        <w:rPr>
          <w:rFonts w:ascii="Times New Roman" w:hAnsi="Times New Roman" w:cs="Times New Roman"/>
          <w:sz w:val="24"/>
          <w:szCs w:val="24"/>
        </w:rPr>
        <w:t>to</w:t>
      </w:r>
      <w:proofErr w:type="spellEnd"/>
      <w:r w:rsidRPr="00B73E46">
        <w:rPr>
          <w:rFonts w:ascii="Times New Roman" w:hAnsi="Times New Roman" w:cs="Times New Roman"/>
          <w:sz w:val="24"/>
          <w:szCs w:val="24"/>
        </w:rPr>
        <w:t xml:space="preserve"> _____________ .</w:t>
      </w:r>
    </w:p>
    <w:p w:rsidR="001F2C2E" w:rsidRPr="00B73E46" w:rsidRDefault="001F2C2E" w:rsidP="00DE7B59">
      <w:pPr>
        <w:spacing w:line="480" w:lineRule="auto"/>
        <w:jc w:val="center"/>
        <w:rPr>
          <w:rFonts w:ascii="Times New Roman" w:hAnsi="Times New Roman" w:cs="Times New Roman"/>
          <w:sz w:val="24"/>
          <w:szCs w:val="24"/>
        </w:rPr>
      </w:pPr>
      <w:r w:rsidRPr="00B73E46">
        <w:rPr>
          <w:rFonts w:ascii="Times New Roman" w:hAnsi="Times New Roman" w:cs="Times New Roman"/>
          <w:sz w:val="24"/>
          <w:szCs w:val="24"/>
        </w:rPr>
        <w:t xml:space="preserve"> (Inter National /School National / Inter State / Sub. Jr. Nationals etc.)</w:t>
      </w:r>
    </w:p>
    <w:p w:rsidR="003F1FB4" w:rsidRPr="00B73E46" w:rsidRDefault="003F1FB4" w:rsidP="003F1FB4">
      <w:pPr>
        <w:rPr>
          <w:rFonts w:ascii="Times New Roman" w:hAnsi="Times New Roman" w:cs="Times New Roman"/>
          <w:sz w:val="24"/>
          <w:szCs w:val="24"/>
        </w:rPr>
      </w:pPr>
      <w:r w:rsidRPr="00B73E46">
        <w:rPr>
          <w:rFonts w:ascii="Times New Roman" w:hAnsi="Times New Roman" w:cs="Times New Roman"/>
          <w:sz w:val="24"/>
          <w:szCs w:val="24"/>
        </w:rPr>
        <w:t xml:space="preserve">              </w:t>
      </w:r>
      <w:r w:rsidR="001F2C2E" w:rsidRPr="00B73E46">
        <w:rPr>
          <w:rFonts w:ascii="Times New Roman" w:hAnsi="Times New Roman" w:cs="Times New Roman"/>
          <w:sz w:val="24"/>
          <w:szCs w:val="24"/>
        </w:rPr>
        <w:t xml:space="preserve"> This certificate is issued to him/her based on the strength of certificate submitted by him/her and the records available in this office in order to seek admission </w:t>
      </w:r>
      <w:r w:rsidRPr="00B73E46">
        <w:rPr>
          <w:rFonts w:ascii="Times New Roman" w:hAnsi="Times New Roman" w:cs="Times New Roman"/>
          <w:sz w:val="24"/>
          <w:szCs w:val="24"/>
        </w:rPr>
        <w:t>to professional colleges.</w:t>
      </w:r>
    </w:p>
    <w:p w:rsidR="003F1FB4" w:rsidRPr="00B73E46" w:rsidRDefault="003F1FB4" w:rsidP="003F1FB4">
      <w:pPr>
        <w:rPr>
          <w:rFonts w:ascii="Times New Roman" w:hAnsi="Times New Roman" w:cs="Times New Roman"/>
          <w:sz w:val="24"/>
          <w:szCs w:val="24"/>
        </w:rPr>
      </w:pPr>
    </w:p>
    <w:p w:rsidR="003F1FB4" w:rsidRPr="00B73E46" w:rsidRDefault="003F1FB4" w:rsidP="00CD27B1">
      <w:pPr>
        <w:jc w:val="center"/>
        <w:rPr>
          <w:rFonts w:ascii="Times New Roman" w:hAnsi="Times New Roman" w:cs="Times New Roman"/>
          <w:sz w:val="24"/>
          <w:szCs w:val="24"/>
        </w:rPr>
      </w:pPr>
    </w:p>
    <w:p w:rsidR="001F2C2E" w:rsidRPr="00B73E46" w:rsidRDefault="003F1FB4" w:rsidP="00CD27B1">
      <w:pPr>
        <w:jc w:val="center"/>
        <w:rPr>
          <w:rFonts w:ascii="Times New Roman" w:hAnsi="Times New Roman" w:cs="Times New Roman"/>
          <w:sz w:val="24"/>
          <w:szCs w:val="24"/>
        </w:rPr>
      </w:pPr>
      <w:r w:rsidRPr="00B73E46">
        <w:rPr>
          <w:rFonts w:ascii="Times New Roman" w:hAnsi="Times New Roman" w:cs="Times New Roman"/>
          <w:sz w:val="24"/>
          <w:szCs w:val="24"/>
        </w:rPr>
        <w:t xml:space="preserve">                                                                                                       </w:t>
      </w:r>
      <w:r w:rsidR="001F2C2E" w:rsidRPr="00B73E46">
        <w:rPr>
          <w:rFonts w:ascii="Times New Roman" w:hAnsi="Times New Roman" w:cs="Times New Roman"/>
          <w:sz w:val="24"/>
          <w:szCs w:val="24"/>
        </w:rPr>
        <w:t xml:space="preserve"> Director of Sports &amp; Youth Affairs</w:t>
      </w:r>
    </w:p>
    <w:p w:rsidR="006A4607" w:rsidRPr="00B73E46" w:rsidRDefault="001F2C2E" w:rsidP="001F2C2E">
      <w:pPr>
        <w:rPr>
          <w:rFonts w:ascii="Times New Roman" w:hAnsi="Times New Roman" w:cs="Times New Roman"/>
          <w:sz w:val="24"/>
          <w:szCs w:val="24"/>
        </w:rPr>
      </w:pPr>
      <w:r w:rsidRPr="00B73E46">
        <w:rPr>
          <w:rFonts w:ascii="Times New Roman" w:hAnsi="Times New Roman" w:cs="Times New Roman"/>
          <w:sz w:val="24"/>
          <w:szCs w:val="24"/>
        </w:rPr>
        <w:t xml:space="preserve"> </w:t>
      </w:r>
    </w:p>
    <w:p w:rsidR="006A4607" w:rsidRPr="00B73E46" w:rsidRDefault="006A4607" w:rsidP="001F2C2E">
      <w:pPr>
        <w:rPr>
          <w:rFonts w:ascii="Times New Roman" w:hAnsi="Times New Roman" w:cs="Times New Roman"/>
          <w:sz w:val="24"/>
          <w:szCs w:val="24"/>
        </w:rPr>
      </w:pPr>
    </w:p>
    <w:p w:rsidR="006A4607" w:rsidRPr="00B73E46" w:rsidRDefault="006A4607" w:rsidP="001F2C2E">
      <w:pPr>
        <w:rPr>
          <w:rFonts w:ascii="Times New Roman" w:hAnsi="Times New Roman" w:cs="Times New Roman"/>
          <w:sz w:val="24"/>
          <w:szCs w:val="24"/>
        </w:rPr>
      </w:pPr>
    </w:p>
    <w:p w:rsidR="006A4607" w:rsidRPr="00B73E46" w:rsidRDefault="006A4607" w:rsidP="001F2C2E">
      <w:pPr>
        <w:rPr>
          <w:rFonts w:ascii="Times New Roman" w:hAnsi="Times New Roman" w:cs="Times New Roman"/>
          <w:sz w:val="24"/>
          <w:szCs w:val="24"/>
        </w:rPr>
      </w:pPr>
    </w:p>
    <w:p w:rsidR="001F2C2E" w:rsidRPr="00B73E46" w:rsidRDefault="001F2C2E" w:rsidP="001F2C2E">
      <w:pPr>
        <w:rPr>
          <w:rFonts w:ascii="Times New Roman" w:hAnsi="Times New Roman" w:cs="Times New Roman"/>
          <w:sz w:val="24"/>
          <w:szCs w:val="24"/>
        </w:rPr>
      </w:pPr>
      <w:r w:rsidRPr="00B73E46">
        <w:rPr>
          <w:rFonts w:ascii="Times New Roman" w:hAnsi="Times New Roman" w:cs="Times New Roman"/>
          <w:sz w:val="24"/>
          <w:szCs w:val="24"/>
        </w:rPr>
        <w:t>To,</w:t>
      </w:r>
    </w:p>
    <w:p w:rsidR="001F2C2E" w:rsidRPr="00B73E46" w:rsidRDefault="001F2C2E" w:rsidP="001F2C2E">
      <w:pPr>
        <w:rPr>
          <w:rFonts w:ascii="Times New Roman" w:hAnsi="Times New Roman" w:cs="Times New Roman"/>
          <w:sz w:val="24"/>
          <w:szCs w:val="24"/>
        </w:rPr>
      </w:pPr>
      <w:r w:rsidRPr="00B73E46">
        <w:rPr>
          <w:rFonts w:ascii="Times New Roman" w:hAnsi="Times New Roman" w:cs="Times New Roman"/>
          <w:sz w:val="24"/>
          <w:szCs w:val="24"/>
        </w:rPr>
        <w:t xml:space="preserve"> Master/Miss. ________________________ </w:t>
      </w:r>
    </w:p>
    <w:p w:rsidR="00EA633E" w:rsidRPr="00B73E46" w:rsidRDefault="001F2C2E" w:rsidP="001F2C2E">
      <w:pPr>
        <w:rPr>
          <w:rFonts w:ascii="Times New Roman" w:hAnsi="Times New Roman" w:cs="Times New Roman"/>
          <w:sz w:val="24"/>
          <w:szCs w:val="24"/>
        </w:rPr>
      </w:pPr>
      <w:r w:rsidRPr="00B73E46">
        <w:rPr>
          <w:rFonts w:ascii="Times New Roman" w:hAnsi="Times New Roman" w:cs="Times New Roman"/>
          <w:sz w:val="24"/>
          <w:szCs w:val="24"/>
        </w:rPr>
        <w:t>___________________________________</w:t>
      </w:r>
    </w:p>
    <w:p w:rsidR="006A4607" w:rsidRPr="00B73E46" w:rsidRDefault="006A4607" w:rsidP="006A4607">
      <w:pPr>
        <w:rPr>
          <w:rFonts w:ascii="Times New Roman" w:hAnsi="Times New Roman" w:cs="Times New Roman"/>
          <w:sz w:val="24"/>
          <w:szCs w:val="24"/>
        </w:rPr>
      </w:pPr>
    </w:p>
    <w:p w:rsidR="00A90A03" w:rsidRPr="00B73E46" w:rsidRDefault="00A90A03" w:rsidP="006A4607">
      <w:pPr>
        <w:rPr>
          <w:rFonts w:ascii="Times New Roman" w:hAnsi="Times New Roman" w:cs="Times New Roman"/>
          <w:sz w:val="24"/>
          <w:szCs w:val="24"/>
        </w:rPr>
      </w:pPr>
    </w:p>
    <w:p w:rsidR="00A90A03" w:rsidRPr="00B73E46" w:rsidRDefault="00AB690D" w:rsidP="00AB690D">
      <w:pPr>
        <w:jc w:val="center"/>
        <w:rPr>
          <w:rFonts w:ascii="Times New Roman" w:hAnsi="Times New Roman" w:cs="Times New Roman"/>
          <w:b/>
          <w:sz w:val="24"/>
          <w:szCs w:val="24"/>
        </w:rPr>
      </w:pPr>
      <w:r w:rsidRPr="00B73E46">
        <w:rPr>
          <w:rFonts w:ascii="Times New Roman" w:hAnsi="Times New Roman" w:cs="Times New Roman"/>
          <w:b/>
          <w:sz w:val="24"/>
          <w:szCs w:val="24"/>
        </w:rPr>
        <w:t>13</w:t>
      </w:r>
    </w:p>
    <w:p w:rsidR="00C974C6" w:rsidRPr="00B73E46" w:rsidRDefault="00C974C6" w:rsidP="00CD27B1">
      <w:pPr>
        <w:jc w:val="center"/>
        <w:rPr>
          <w:rFonts w:ascii="Times New Roman" w:hAnsi="Times New Roman" w:cs="Times New Roman"/>
          <w:sz w:val="24"/>
          <w:szCs w:val="24"/>
        </w:rPr>
      </w:pPr>
    </w:p>
    <w:p w:rsidR="001F2C2E" w:rsidRPr="00B73E46" w:rsidRDefault="00AB690D" w:rsidP="00CD27B1">
      <w:pPr>
        <w:jc w:val="center"/>
        <w:rPr>
          <w:rFonts w:ascii="Times New Roman" w:hAnsi="Times New Roman" w:cs="Times New Roman"/>
          <w:sz w:val="24"/>
          <w:szCs w:val="24"/>
        </w:rPr>
      </w:pPr>
      <w:r w:rsidRPr="00B73E46">
        <w:rPr>
          <w:rFonts w:ascii="Times New Roman" w:hAnsi="Times New Roman" w:cs="Times New Roman"/>
          <w:sz w:val="24"/>
          <w:szCs w:val="24"/>
        </w:rPr>
        <w:lastRenderedPageBreak/>
        <w:t>ANNEXURE – VII</w:t>
      </w:r>
    </w:p>
    <w:p w:rsidR="001F2C2E" w:rsidRPr="00B73E46" w:rsidRDefault="001F2C2E" w:rsidP="00CD27B1">
      <w:pPr>
        <w:jc w:val="center"/>
        <w:rPr>
          <w:rFonts w:ascii="Times New Roman" w:hAnsi="Times New Roman" w:cs="Times New Roman"/>
          <w:sz w:val="24"/>
          <w:szCs w:val="24"/>
        </w:rPr>
      </w:pPr>
      <w:r w:rsidRPr="00B73E46">
        <w:rPr>
          <w:rFonts w:ascii="Times New Roman" w:hAnsi="Times New Roman" w:cs="Times New Roman"/>
          <w:sz w:val="24"/>
          <w:szCs w:val="24"/>
        </w:rPr>
        <w:t xml:space="preserve">CENTRAL/STATE GOVERNMENT </w:t>
      </w:r>
      <w:r w:rsidR="000175FF" w:rsidRPr="00B73E46">
        <w:rPr>
          <w:rFonts w:ascii="Times New Roman" w:hAnsi="Times New Roman" w:cs="Times New Roman"/>
          <w:sz w:val="24"/>
          <w:szCs w:val="24"/>
        </w:rPr>
        <w:t>EMPLOYEES (</w:t>
      </w:r>
      <w:r w:rsidRPr="00B73E46">
        <w:rPr>
          <w:rFonts w:ascii="Times New Roman" w:hAnsi="Times New Roman" w:cs="Times New Roman"/>
          <w:sz w:val="24"/>
          <w:szCs w:val="24"/>
        </w:rPr>
        <w:t xml:space="preserve">CSP CATEGORY) </w:t>
      </w:r>
    </w:p>
    <w:p w:rsidR="001F2C2E" w:rsidRPr="00B73E46" w:rsidRDefault="001F2C2E" w:rsidP="00CD27B1">
      <w:pPr>
        <w:jc w:val="center"/>
        <w:rPr>
          <w:rFonts w:ascii="Times New Roman" w:hAnsi="Times New Roman" w:cs="Times New Roman"/>
          <w:sz w:val="24"/>
          <w:szCs w:val="24"/>
          <w:u w:val="single"/>
        </w:rPr>
      </w:pPr>
      <w:proofErr w:type="spellStart"/>
      <w:r w:rsidRPr="00B73E46">
        <w:rPr>
          <w:rFonts w:ascii="Times New Roman" w:hAnsi="Times New Roman" w:cs="Times New Roman"/>
          <w:sz w:val="24"/>
          <w:szCs w:val="24"/>
          <w:u w:val="single"/>
        </w:rPr>
        <w:t>Proforma</w:t>
      </w:r>
      <w:proofErr w:type="spellEnd"/>
      <w:r w:rsidRPr="00B73E46">
        <w:rPr>
          <w:rFonts w:ascii="Times New Roman" w:hAnsi="Times New Roman" w:cs="Times New Roman"/>
          <w:sz w:val="24"/>
          <w:szCs w:val="24"/>
          <w:u w:val="single"/>
        </w:rPr>
        <w:t xml:space="preserve"> for Central/ State Employees to be submitted on Official letter head. </w:t>
      </w:r>
    </w:p>
    <w:p w:rsidR="001F2C2E" w:rsidRPr="00B73E46" w:rsidRDefault="001F2C2E" w:rsidP="00CD27B1">
      <w:pPr>
        <w:jc w:val="center"/>
        <w:rPr>
          <w:rFonts w:ascii="Times New Roman" w:hAnsi="Times New Roman" w:cs="Times New Roman"/>
          <w:sz w:val="24"/>
          <w:szCs w:val="24"/>
        </w:rPr>
      </w:pPr>
    </w:p>
    <w:p w:rsidR="003F1FB4" w:rsidRPr="00B73E46" w:rsidRDefault="001F2C2E" w:rsidP="00E444F7">
      <w:pPr>
        <w:spacing w:line="360" w:lineRule="auto"/>
        <w:rPr>
          <w:rFonts w:ascii="Times New Roman" w:hAnsi="Times New Roman" w:cs="Times New Roman"/>
          <w:sz w:val="24"/>
          <w:szCs w:val="24"/>
        </w:rPr>
      </w:pPr>
      <w:r w:rsidRPr="00B73E46">
        <w:rPr>
          <w:rFonts w:ascii="Times New Roman" w:hAnsi="Times New Roman" w:cs="Times New Roman"/>
          <w:sz w:val="24"/>
          <w:szCs w:val="24"/>
        </w:rPr>
        <w:t xml:space="preserve">This is to certify that </w:t>
      </w:r>
      <w:proofErr w:type="spellStart"/>
      <w:r w:rsidRPr="00B73E46">
        <w:rPr>
          <w:rFonts w:ascii="Times New Roman" w:hAnsi="Times New Roman" w:cs="Times New Roman"/>
          <w:sz w:val="24"/>
          <w:szCs w:val="24"/>
        </w:rPr>
        <w:t>Shri</w:t>
      </w:r>
      <w:proofErr w:type="spellEnd"/>
      <w:r w:rsidRPr="00B73E46">
        <w:rPr>
          <w:rFonts w:ascii="Times New Roman" w:hAnsi="Times New Roman" w:cs="Times New Roman"/>
          <w:sz w:val="24"/>
          <w:szCs w:val="24"/>
        </w:rPr>
        <w:t>/Smt.__________________________________________________ parent of Master/Miss ___________________________________________________, who has applied for admissions to Professional diploma Courses in the year 202</w:t>
      </w:r>
      <w:r w:rsidR="00CD20A7" w:rsidRPr="00B73E46">
        <w:rPr>
          <w:rFonts w:ascii="Times New Roman" w:hAnsi="Times New Roman" w:cs="Times New Roman"/>
          <w:sz w:val="24"/>
          <w:szCs w:val="24"/>
        </w:rPr>
        <w:t>5</w:t>
      </w:r>
      <w:r w:rsidRPr="00B73E46">
        <w:rPr>
          <w:rFonts w:ascii="Times New Roman" w:hAnsi="Times New Roman" w:cs="Times New Roman"/>
          <w:sz w:val="24"/>
          <w:szCs w:val="24"/>
        </w:rPr>
        <w:t>-2</w:t>
      </w:r>
      <w:r w:rsidR="00CD20A7" w:rsidRPr="00B73E46">
        <w:rPr>
          <w:rFonts w:ascii="Times New Roman" w:hAnsi="Times New Roman" w:cs="Times New Roman"/>
          <w:sz w:val="24"/>
          <w:szCs w:val="24"/>
        </w:rPr>
        <w:t>6</w:t>
      </w:r>
      <w:r w:rsidRPr="00B73E46">
        <w:rPr>
          <w:rFonts w:ascii="Times New Roman" w:hAnsi="Times New Roman" w:cs="Times New Roman"/>
          <w:sz w:val="24"/>
          <w:szCs w:val="24"/>
        </w:rPr>
        <w:t>, in the State of Goa is posted/ serving in Goa, since __________________</w:t>
      </w:r>
      <w:r w:rsidR="003F1FB4" w:rsidRPr="00B73E46">
        <w:rPr>
          <w:rFonts w:ascii="Times New Roman" w:hAnsi="Times New Roman" w:cs="Times New Roman"/>
          <w:sz w:val="24"/>
          <w:szCs w:val="24"/>
        </w:rPr>
        <w:t>(date)</w:t>
      </w:r>
      <w:r w:rsidRPr="00B73E46">
        <w:rPr>
          <w:rFonts w:ascii="Times New Roman" w:hAnsi="Times New Roman" w:cs="Times New Roman"/>
          <w:sz w:val="24"/>
          <w:szCs w:val="24"/>
        </w:rPr>
        <w:t>, as ____________________</w:t>
      </w:r>
      <w:r w:rsidR="003F1FB4" w:rsidRPr="00B73E46">
        <w:rPr>
          <w:rFonts w:ascii="Times New Roman" w:hAnsi="Times New Roman" w:cs="Times New Roman"/>
          <w:sz w:val="24"/>
          <w:szCs w:val="24"/>
        </w:rPr>
        <w:t xml:space="preserve">(designation) </w:t>
      </w:r>
      <w:r w:rsidRPr="00B73E46">
        <w:rPr>
          <w:rFonts w:ascii="Times New Roman" w:hAnsi="Times New Roman" w:cs="Times New Roman"/>
          <w:sz w:val="24"/>
          <w:szCs w:val="24"/>
        </w:rPr>
        <w:t xml:space="preserve"> in this</w:t>
      </w:r>
      <w:r w:rsidR="003F1FB4" w:rsidRPr="00B73E46">
        <w:rPr>
          <w:rFonts w:ascii="Times New Roman" w:hAnsi="Times New Roman" w:cs="Times New Roman"/>
          <w:sz w:val="24"/>
          <w:szCs w:val="24"/>
        </w:rPr>
        <w:t xml:space="preserve"> </w:t>
      </w:r>
      <w:r w:rsidR="00E444F7" w:rsidRPr="00B73E46">
        <w:rPr>
          <w:rFonts w:ascii="Times New Roman" w:hAnsi="Times New Roman" w:cs="Times New Roman"/>
          <w:sz w:val="24"/>
          <w:szCs w:val="24"/>
        </w:rPr>
        <w:t>organization till</w:t>
      </w:r>
      <w:r w:rsidRPr="00B73E46">
        <w:rPr>
          <w:rFonts w:ascii="Times New Roman" w:hAnsi="Times New Roman" w:cs="Times New Roman"/>
          <w:sz w:val="24"/>
          <w:szCs w:val="24"/>
        </w:rPr>
        <w:t xml:space="preserve">___________________ (date) </w:t>
      </w:r>
    </w:p>
    <w:p w:rsidR="003F1FB4" w:rsidRPr="00B73E46" w:rsidRDefault="003F1FB4" w:rsidP="003F1FB4">
      <w:pPr>
        <w:spacing w:line="360" w:lineRule="auto"/>
        <w:jc w:val="center"/>
        <w:rPr>
          <w:rFonts w:ascii="Times New Roman" w:hAnsi="Times New Roman" w:cs="Times New Roman"/>
          <w:sz w:val="24"/>
          <w:szCs w:val="24"/>
        </w:rPr>
      </w:pPr>
    </w:p>
    <w:p w:rsidR="001F2C2E" w:rsidRPr="00B73E46" w:rsidRDefault="001F2C2E" w:rsidP="003F1FB4">
      <w:pPr>
        <w:spacing w:line="360" w:lineRule="auto"/>
        <w:rPr>
          <w:rFonts w:ascii="Times New Roman" w:hAnsi="Times New Roman" w:cs="Times New Roman"/>
          <w:sz w:val="24"/>
          <w:szCs w:val="24"/>
        </w:rPr>
      </w:pPr>
      <w:r w:rsidRPr="00B73E46">
        <w:rPr>
          <w:rFonts w:ascii="Times New Roman" w:hAnsi="Times New Roman" w:cs="Times New Roman"/>
          <w:sz w:val="24"/>
          <w:szCs w:val="24"/>
        </w:rPr>
        <w:t xml:space="preserve">Certified copies of transfer/ posting orders enclosed. </w:t>
      </w:r>
    </w:p>
    <w:p w:rsidR="001F2C2E" w:rsidRPr="00B73E46" w:rsidRDefault="001F2C2E" w:rsidP="003F1FB4">
      <w:pPr>
        <w:spacing w:line="360" w:lineRule="auto"/>
        <w:jc w:val="center"/>
        <w:rPr>
          <w:rFonts w:ascii="Times New Roman" w:hAnsi="Times New Roman" w:cs="Times New Roman"/>
          <w:sz w:val="24"/>
          <w:szCs w:val="24"/>
        </w:rPr>
      </w:pPr>
    </w:p>
    <w:p w:rsidR="001F2C2E" w:rsidRPr="00B73E46" w:rsidRDefault="001F2C2E" w:rsidP="00CD27B1">
      <w:pPr>
        <w:jc w:val="center"/>
        <w:rPr>
          <w:rFonts w:ascii="Times New Roman" w:hAnsi="Times New Roman" w:cs="Times New Roman"/>
          <w:sz w:val="24"/>
          <w:szCs w:val="24"/>
        </w:rPr>
      </w:pPr>
    </w:p>
    <w:p w:rsidR="001F2C2E" w:rsidRPr="00B73E46" w:rsidRDefault="001F2C2E" w:rsidP="003F1FB4">
      <w:pPr>
        <w:rPr>
          <w:rFonts w:ascii="Times New Roman" w:hAnsi="Times New Roman" w:cs="Times New Roman"/>
          <w:sz w:val="24"/>
          <w:szCs w:val="24"/>
        </w:rPr>
      </w:pPr>
      <w:r w:rsidRPr="00B73E46">
        <w:rPr>
          <w:rFonts w:ascii="Times New Roman" w:hAnsi="Times New Roman" w:cs="Times New Roman"/>
          <w:sz w:val="24"/>
          <w:szCs w:val="24"/>
        </w:rPr>
        <w:t xml:space="preserve">Seal of Office </w:t>
      </w:r>
    </w:p>
    <w:p w:rsidR="001F2C2E" w:rsidRPr="00B73E46" w:rsidRDefault="001F2C2E" w:rsidP="001F2C2E">
      <w:pPr>
        <w:rPr>
          <w:rFonts w:ascii="Times New Roman" w:hAnsi="Times New Roman" w:cs="Times New Roman"/>
          <w:sz w:val="24"/>
          <w:szCs w:val="24"/>
        </w:rPr>
      </w:pPr>
      <w:r w:rsidRPr="00B73E46">
        <w:rPr>
          <w:rFonts w:ascii="Times New Roman" w:hAnsi="Times New Roman" w:cs="Times New Roman"/>
          <w:sz w:val="24"/>
          <w:szCs w:val="24"/>
        </w:rPr>
        <w:t xml:space="preserve">Date: </w:t>
      </w:r>
    </w:p>
    <w:p w:rsidR="001F2C2E" w:rsidRPr="00B73E46" w:rsidRDefault="001F2C2E" w:rsidP="001F2C2E">
      <w:pPr>
        <w:rPr>
          <w:rFonts w:ascii="Times New Roman" w:hAnsi="Times New Roman" w:cs="Times New Roman"/>
          <w:sz w:val="24"/>
          <w:szCs w:val="24"/>
        </w:rPr>
      </w:pPr>
      <w:r w:rsidRPr="00B73E46">
        <w:rPr>
          <w:rFonts w:ascii="Times New Roman" w:hAnsi="Times New Roman" w:cs="Times New Roman"/>
          <w:sz w:val="24"/>
          <w:szCs w:val="24"/>
        </w:rPr>
        <w:t xml:space="preserve">Place: </w:t>
      </w:r>
    </w:p>
    <w:p w:rsidR="001F2C2E" w:rsidRPr="00B73E46" w:rsidRDefault="001F2C2E" w:rsidP="00CD27B1">
      <w:pPr>
        <w:jc w:val="center"/>
        <w:rPr>
          <w:rFonts w:ascii="Times New Roman" w:hAnsi="Times New Roman" w:cs="Times New Roman"/>
          <w:sz w:val="24"/>
          <w:szCs w:val="24"/>
        </w:rPr>
      </w:pPr>
      <w:r w:rsidRPr="00B73E46">
        <w:rPr>
          <w:rFonts w:ascii="Times New Roman" w:hAnsi="Times New Roman" w:cs="Times New Roman"/>
          <w:sz w:val="24"/>
          <w:szCs w:val="24"/>
        </w:rPr>
        <w:t xml:space="preserve">                                                                                               Signature,</w:t>
      </w:r>
    </w:p>
    <w:p w:rsidR="001F2C2E" w:rsidRPr="00B73E46" w:rsidRDefault="001F2C2E" w:rsidP="00CD27B1">
      <w:pPr>
        <w:jc w:val="center"/>
        <w:rPr>
          <w:rFonts w:ascii="Times New Roman" w:hAnsi="Times New Roman" w:cs="Times New Roman"/>
          <w:sz w:val="24"/>
          <w:szCs w:val="24"/>
        </w:rPr>
      </w:pPr>
      <w:r w:rsidRPr="00B73E46">
        <w:rPr>
          <w:rFonts w:ascii="Times New Roman" w:hAnsi="Times New Roman" w:cs="Times New Roman"/>
          <w:sz w:val="24"/>
          <w:szCs w:val="24"/>
        </w:rPr>
        <w:t xml:space="preserve">                                                                            </w:t>
      </w:r>
      <w:r w:rsidR="00AB690D" w:rsidRPr="00B73E46">
        <w:rPr>
          <w:rFonts w:ascii="Times New Roman" w:hAnsi="Times New Roman" w:cs="Times New Roman"/>
          <w:sz w:val="24"/>
          <w:szCs w:val="24"/>
        </w:rPr>
        <w:t xml:space="preserve">                              </w:t>
      </w:r>
      <w:r w:rsidRPr="00B73E46">
        <w:rPr>
          <w:rFonts w:ascii="Times New Roman" w:hAnsi="Times New Roman" w:cs="Times New Roman"/>
          <w:sz w:val="24"/>
          <w:szCs w:val="24"/>
        </w:rPr>
        <w:t>Name and Designation of Head of Office</w:t>
      </w:r>
    </w:p>
    <w:p w:rsidR="001F2C2E" w:rsidRPr="00B73E46" w:rsidRDefault="001F2C2E" w:rsidP="00CD27B1">
      <w:pPr>
        <w:jc w:val="center"/>
        <w:rPr>
          <w:rFonts w:ascii="Times New Roman" w:hAnsi="Times New Roman" w:cs="Times New Roman"/>
          <w:sz w:val="24"/>
          <w:szCs w:val="24"/>
        </w:rPr>
      </w:pPr>
    </w:p>
    <w:p w:rsidR="001F2C2E" w:rsidRPr="00B73E46" w:rsidRDefault="001F2C2E" w:rsidP="00CD27B1">
      <w:pPr>
        <w:jc w:val="center"/>
        <w:rPr>
          <w:rFonts w:ascii="Times New Roman" w:hAnsi="Times New Roman" w:cs="Times New Roman"/>
          <w:sz w:val="24"/>
          <w:szCs w:val="24"/>
        </w:rPr>
      </w:pPr>
    </w:p>
    <w:p w:rsidR="001F2C2E" w:rsidRPr="00B73E46" w:rsidRDefault="001F2C2E" w:rsidP="00CD27B1">
      <w:pPr>
        <w:jc w:val="center"/>
        <w:rPr>
          <w:rFonts w:ascii="Times New Roman" w:hAnsi="Times New Roman" w:cs="Times New Roman"/>
          <w:sz w:val="24"/>
          <w:szCs w:val="24"/>
        </w:rPr>
      </w:pPr>
    </w:p>
    <w:p w:rsidR="003F1FB4" w:rsidRPr="00B73E46" w:rsidRDefault="003F1FB4" w:rsidP="00CD27B1">
      <w:pPr>
        <w:jc w:val="center"/>
        <w:rPr>
          <w:rFonts w:ascii="Times New Roman" w:hAnsi="Times New Roman" w:cs="Times New Roman"/>
          <w:sz w:val="24"/>
          <w:szCs w:val="24"/>
        </w:rPr>
      </w:pPr>
    </w:p>
    <w:p w:rsidR="003F1FB4" w:rsidRPr="00B73E46" w:rsidRDefault="003F1FB4" w:rsidP="00CD27B1">
      <w:pPr>
        <w:jc w:val="center"/>
        <w:rPr>
          <w:rFonts w:ascii="Times New Roman" w:hAnsi="Times New Roman" w:cs="Times New Roman"/>
          <w:sz w:val="24"/>
          <w:szCs w:val="24"/>
        </w:rPr>
      </w:pPr>
    </w:p>
    <w:p w:rsidR="003F1FB4" w:rsidRPr="00B73E46" w:rsidRDefault="003F1FB4" w:rsidP="00CD27B1">
      <w:pPr>
        <w:jc w:val="center"/>
        <w:rPr>
          <w:rFonts w:ascii="Times New Roman" w:hAnsi="Times New Roman" w:cs="Times New Roman"/>
          <w:sz w:val="24"/>
          <w:szCs w:val="24"/>
        </w:rPr>
      </w:pPr>
    </w:p>
    <w:p w:rsidR="003F1FB4" w:rsidRPr="00B73E46" w:rsidRDefault="003F1FB4" w:rsidP="00CD27B1">
      <w:pPr>
        <w:jc w:val="center"/>
        <w:rPr>
          <w:rFonts w:ascii="Times New Roman" w:hAnsi="Times New Roman" w:cs="Times New Roman"/>
          <w:sz w:val="20"/>
          <w:szCs w:val="20"/>
        </w:rPr>
      </w:pPr>
    </w:p>
    <w:p w:rsidR="003F1FB4" w:rsidRPr="00B73E46" w:rsidRDefault="003F1FB4" w:rsidP="00CD27B1">
      <w:pPr>
        <w:jc w:val="center"/>
        <w:rPr>
          <w:rFonts w:ascii="Times New Roman" w:hAnsi="Times New Roman" w:cs="Times New Roman"/>
          <w:sz w:val="20"/>
          <w:szCs w:val="20"/>
        </w:rPr>
      </w:pPr>
    </w:p>
    <w:p w:rsidR="003F1FB4" w:rsidRPr="00B73E46" w:rsidRDefault="003F1FB4" w:rsidP="00CD27B1">
      <w:pPr>
        <w:jc w:val="center"/>
        <w:rPr>
          <w:rFonts w:ascii="Times New Roman" w:hAnsi="Times New Roman" w:cs="Times New Roman"/>
          <w:sz w:val="20"/>
          <w:szCs w:val="20"/>
        </w:rPr>
      </w:pPr>
    </w:p>
    <w:p w:rsidR="003F1FB4" w:rsidRPr="00B73E46" w:rsidRDefault="003F1FB4" w:rsidP="00CD27B1">
      <w:pPr>
        <w:jc w:val="center"/>
        <w:rPr>
          <w:rFonts w:ascii="Times New Roman" w:hAnsi="Times New Roman" w:cs="Times New Roman"/>
          <w:sz w:val="20"/>
          <w:szCs w:val="20"/>
        </w:rPr>
      </w:pPr>
    </w:p>
    <w:p w:rsidR="006A4607" w:rsidRPr="00B73E46" w:rsidRDefault="006A4607" w:rsidP="00CD27B1">
      <w:pPr>
        <w:jc w:val="center"/>
        <w:rPr>
          <w:rFonts w:ascii="Times New Roman" w:hAnsi="Times New Roman" w:cs="Times New Roman"/>
          <w:sz w:val="20"/>
          <w:szCs w:val="20"/>
        </w:rPr>
      </w:pPr>
    </w:p>
    <w:p w:rsidR="00C27B2F" w:rsidRPr="00B73E46" w:rsidRDefault="00C27B2F" w:rsidP="00CD27B1">
      <w:pPr>
        <w:jc w:val="center"/>
        <w:rPr>
          <w:rFonts w:ascii="Times New Roman" w:hAnsi="Times New Roman" w:cs="Times New Roman"/>
          <w:sz w:val="20"/>
          <w:szCs w:val="20"/>
        </w:rPr>
      </w:pPr>
    </w:p>
    <w:p w:rsidR="00C27B2F" w:rsidRPr="00B73E46" w:rsidRDefault="00C27B2F" w:rsidP="00CD27B1">
      <w:pPr>
        <w:jc w:val="center"/>
        <w:rPr>
          <w:rFonts w:ascii="Times New Roman" w:hAnsi="Times New Roman" w:cs="Times New Roman"/>
          <w:sz w:val="20"/>
          <w:szCs w:val="20"/>
        </w:rPr>
      </w:pPr>
    </w:p>
    <w:p w:rsidR="00A90A03" w:rsidRPr="00B73E46" w:rsidRDefault="00AB690D" w:rsidP="00CD27B1">
      <w:pPr>
        <w:jc w:val="center"/>
        <w:rPr>
          <w:rFonts w:ascii="Times New Roman" w:hAnsi="Times New Roman" w:cs="Times New Roman"/>
          <w:b/>
          <w:sz w:val="24"/>
          <w:szCs w:val="20"/>
        </w:rPr>
      </w:pPr>
      <w:r w:rsidRPr="00B73E46">
        <w:rPr>
          <w:rFonts w:ascii="Times New Roman" w:hAnsi="Times New Roman" w:cs="Times New Roman"/>
          <w:b/>
          <w:sz w:val="24"/>
          <w:szCs w:val="20"/>
        </w:rPr>
        <w:t>14</w:t>
      </w:r>
    </w:p>
    <w:p w:rsidR="00036CBB" w:rsidRPr="00B73E46" w:rsidRDefault="00036CBB" w:rsidP="003F1FB4">
      <w:pPr>
        <w:jc w:val="center"/>
        <w:rPr>
          <w:rFonts w:ascii="Times New Roman" w:hAnsi="Times New Roman" w:cs="Times New Roman"/>
          <w:sz w:val="24"/>
          <w:szCs w:val="24"/>
        </w:rPr>
      </w:pPr>
      <w:r w:rsidRPr="00B73E46">
        <w:rPr>
          <w:rFonts w:ascii="Times New Roman" w:hAnsi="Times New Roman" w:cs="Times New Roman"/>
          <w:sz w:val="24"/>
          <w:szCs w:val="24"/>
        </w:rPr>
        <w:lastRenderedPageBreak/>
        <w:t>202</w:t>
      </w:r>
      <w:r w:rsidR="00C27B2F" w:rsidRPr="00B73E46">
        <w:rPr>
          <w:rFonts w:ascii="Times New Roman" w:hAnsi="Times New Roman" w:cs="Times New Roman"/>
          <w:sz w:val="24"/>
          <w:szCs w:val="24"/>
        </w:rPr>
        <w:t>5</w:t>
      </w:r>
      <w:r w:rsidRPr="00B73E46">
        <w:rPr>
          <w:rFonts w:ascii="Times New Roman" w:hAnsi="Times New Roman" w:cs="Times New Roman"/>
          <w:sz w:val="24"/>
          <w:szCs w:val="24"/>
        </w:rPr>
        <w:t>-202</w:t>
      </w:r>
      <w:r w:rsidR="00C27B2F" w:rsidRPr="00B73E46">
        <w:rPr>
          <w:rFonts w:ascii="Times New Roman" w:hAnsi="Times New Roman" w:cs="Times New Roman"/>
          <w:sz w:val="24"/>
          <w:szCs w:val="24"/>
        </w:rPr>
        <w:t>6</w:t>
      </w:r>
    </w:p>
    <w:p w:rsidR="00F20313" w:rsidRPr="00B73E46" w:rsidRDefault="00F20313" w:rsidP="00CD27B1">
      <w:pPr>
        <w:jc w:val="center"/>
        <w:rPr>
          <w:rFonts w:ascii="Times New Roman" w:hAnsi="Times New Roman" w:cs="Times New Roman"/>
          <w:sz w:val="24"/>
          <w:szCs w:val="24"/>
        </w:rPr>
      </w:pPr>
      <w:r w:rsidRPr="00B73E46">
        <w:rPr>
          <w:rFonts w:ascii="Times New Roman" w:hAnsi="Times New Roman" w:cs="Times New Roman"/>
          <w:sz w:val="24"/>
          <w:szCs w:val="24"/>
        </w:rPr>
        <w:t>INSTITUTE OF NURSING EDUCATION, BAMBOLIM GOA.</w:t>
      </w:r>
    </w:p>
    <w:p w:rsidR="00F20313" w:rsidRPr="00B73E46" w:rsidRDefault="00F20313" w:rsidP="00CD27B1">
      <w:pPr>
        <w:jc w:val="center"/>
        <w:rPr>
          <w:rFonts w:ascii="Times New Roman" w:hAnsi="Times New Roman" w:cs="Times New Roman"/>
          <w:sz w:val="24"/>
          <w:szCs w:val="24"/>
        </w:rPr>
      </w:pPr>
      <w:r w:rsidRPr="00B73E46">
        <w:rPr>
          <w:rFonts w:ascii="Times New Roman" w:hAnsi="Times New Roman" w:cs="Times New Roman"/>
          <w:sz w:val="24"/>
          <w:szCs w:val="24"/>
        </w:rPr>
        <w:t>APPLICATION FORM FOR AUXILIARY NURSE</w:t>
      </w:r>
      <w:r w:rsidR="003F1FB4" w:rsidRPr="00B73E46">
        <w:rPr>
          <w:rFonts w:ascii="Times New Roman" w:hAnsi="Times New Roman" w:cs="Times New Roman"/>
          <w:sz w:val="24"/>
          <w:szCs w:val="24"/>
        </w:rPr>
        <w:t xml:space="preserve"> AND</w:t>
      </w:r>
      <w:r w:rsidRPr="00B73E46">
        <w:rPr>
          <w:rFonts w:ascii="Times New Roman" w:hAnsi="Times New Roman" w:cs="Times New Roman"/>
          <w:sz w:val="24"/>
          <w:szCs w:val="24"/>
        </w:rPr>
        <w:t xml:space="preserve"> MIDWI</w:t>
      </w:r>
      <w:r w:rsidR="00415FA2" w:rsidRPr="00B73E46">
        <w:rPr>
          <w:rFonts w:ascii="Times New Roman" w:hAnsi="Times New Roman" w:cs="Times New Roman"/>
          <w:sz w:val="24"/>
          <w:szCs w:val="24"/>
        </w:rPr>
        <w:t>FE</w:t>
      </w:r>
      <w:r w:rsidRPr="00B73E46">
        <w:rPr>
          <w:rFonts w:ascii="Times New Roman" w:hAnsi="Times New Roman" w:cs="Times New Roman"/>
          <w:sz w:val="24"/>
          <w:szCs w:val="24"/>
        </w:rPr>
        <w:t xml:space="preserve"> PROGRAM</w:t>
      </w:r>
    </w:p>
    <w:p w:rsidR="00F20313" w:rsidRPr="00B73E46" w:rsidRDefault="00F20313" w:rsidP="00CD27B1">
      <w:pPr>
        <w:ind w:left="6480"/>
        <w:jc w:val="both"/>
        <w:rPr>
          <w:rFonts w:ascii="Times New Roman" w:hAnsi="Times New Roman" w:cs="Times New Roman"/>
          <w:sz w:val="24"/>
          <w:szCs w:val="24"/>
        </w:rPr>
      </w:pPr>
      <w:proofErr w:type="gramStart"/>
      <w:r w:rsidRPr="00B73E46">
        <w:rPr>
          <w:rFonts w:ascii="Times New Roman" w:hAnsi="Times New Roman" w:cs="Times New Roman"/>
          <w:sz w:val="24"/>
          <w:szCs w:val="24"/>
        </w:rPr>
        <w:t>App. No.</w:t>
      </w:r>
      <w:proofErr w:type="gramEnd"/>
      <w:r w:rsidRPr="00B73E46">
        <w:rPr>
          <w:rFonts w:ascii="Times New Roman" w:hAnsi="Times New Roman" w:cs="Times New Roman"/>
          <w:sz w:val="24"/>
          <w:szCs w:val="24"/>
        </w:rPr>
        <w:t xml:space="preserve"> ……………...</w:t>
      </w:r>
    </w:p>
    <w:p w:rsidR="00F20313" w:rsidRPr="00B73E46" w:rsidRDefault="00F20313" w:rsidP="00CD27B1">
      <w:pPr>
        <w:ind w:left="6480"/>
        <w:jc w:val="both"/>
        <w:rPr>
          <w:rFonts w:ascii="Times New Roman" w:hAnsi="Times New Roman" w:cs="Times New Roman"/>
          <w:sz w:val="24"/>
          <w:szCs w:val="24"/>
        </w:rPr>
      </w:pPr>
    </w:p>
    <w:p w:rsidR="00F20313" w:rsidRPr="00B73E46" w:rsidRDefault="0000344D" w:rsidP="00CD27B1">
      <w:pPr>
        <w:jc w:val="both"/>
        <w:rPr>
          <w:rFonts w:ascii="Times New Roman" w:hAnsi="Times New Roman" w:cs="Times New Roman"/>
          <w:b/>
          <w:sz w:val="24"/>
          <w:szCs w:val="24"/>
        </w:rPr>
      </w:pPr>
      <w:r w:rsidRPr="0000344D">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2050" type="#_x0000_t202" style="position:absolute;left:0;text-align:left;margin-left:348pt;margin-top:5.35pt;width:123.75pt;height:11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">
            <v:textbox>
              <w:txbxContent>
                <w:p w:rsidR="006A5CB2" w:rsidRPr="00BE727B" w:rsidRDefault="006A5CB2" w:rsidP="005E7C4F">
                  <w:pPr>
                    <w:jc w:val="center"/>
                    <w:rPr>
                      <w:sz w:val="23"/>
                      <w:szCs w:val="23"/>
                    </w:rPr>
                  </w:pPr>
                  <w:r>
                    <w:t>A recent (taken not earlier than 3 months from the date of application) passport size duly attested photograph should be affixed</w:t>
                  </w:r>
                </w:p>
                <w:p w:rsidR="006A5CB2" w:rsidRPr="00BE727B" w:rsidRDefault="006A5CB2" w:rsidP="00F20313">
                  <w:pPr>
                    <w:jc w:val="center"/>
                    <w:rPr>
                      <w:sz w:val="23"/>
                      <w:szCs w:val="23"/>
                    </w:rPr>
                  </w:pPr>
                </w:p>
              </w:txbxContent>
            </v:textbox>
          </v:shape>
        </w:pict>
      </w:r>
      <w:r w:rsidR="00F20313" w:rsidRPr="00B73E46">
        <w:rPr>
          <w:rFonts w:ascii="Times New Roman" w:hAnsi="Times New Roman" w:cs="Times New Roman"/>
          <w:b/>
          <w:sz w:val="24"/>
          <w:szCs w:val="24"/>
        </w:rPr>
        <w:t>For Office Use only</w:t>
      </w:r>
    </w:p>
    <w:p w:rsidR="00F20313" w:rsidRPr="00B73E46" w:rsidRDefault="00F20313" w:rsidP="00AB690D">
      <w:pPr>
        <w:numPr>
          <w:ilvl w:val="0"/>
          <w:numId w:val="3"/>
        </w:numPr>
        <w:tabs>
          <w:tab w:val="clear" w:pos="1440"/>
        </w:tabs>
        <w:spacing w:after="0" w:line="360" w:lineRule="auto"/>
        <w:ind w:left="360" w:right="-1800" w:firstLine="0"/>
        <w:jc w:val="both"/>
        <w:rPr>
          <w:rFonts w:ascii="Times New Roman" w:hAnsi="Times New Roman" w:cs="Times New Roman"/>
          <w:sz w:val="24"/>
          <w:szCs w:val="24"/>
        </w:rPr>
      </w:pPr>
      <w:r w:rsidRPr="00B73E46">
        <w:rPr>
          <w:rFonts w:ascii="Times New Roman" w:hAnsi="Times New Roman" w:cs="Times New Roman"/>
          <w:sz w:val="24"/>
          <w:szCs w:val="24"/>
        </w:rPr>
        <w:t>Registration No……….</w:t>
      </w:r>
    </w:p>
    <w:p w:rsidR="00F20313" w:rsidRPr="00B73E46" w:rsidRDefault="00F20313" w:rsidP="00AB690D">
      <w:pPr>
        <w:numPr>
          <w:ilvl w:val="0"/>
          <w:numId w:val="3"/>
        </w:numPr>
        <w:tabs>
          <w:tab w:val="clear" w:pos="1440"/>
        </w:tabs>
        <w:spacing w:after="0" w:line="360" w:lineRule="auto"/>
        <w:ind w:left="360" w:right="-1800" w:firstLine="0"/>
        <w:jc w:val="both"/>
        <w:rPr>
          <w:rFonts w:ascii="Times New Roman" w:hAnsi="Times New Roman" w:cs="Times New Roman"/>
          <w:sz w:val="24"/>
          <w:szCs w:val="24"/>
        </w:rPr>
      </w:pPr>
      <w:r w:rsidRPr="00B73E46">
        <w:rPr>
          <w:rFonts w:ascii="Times New Roman" w:hAnsi="Times New Roman" w:cs="Times New Roman"/>
          <w:sz w:val="24"/>
          <w:szCs w:val="24"/>
        </w:rPr>
        <w:t>HSSCE/ICSE/CBSE any other……………</w:t>
      </w:r>
    </w:p>
    <w:p w:rsidR="00F20313" w:rsidRPr="00B73E46" w:rsidRDefault="00F20313" w:rsidP="00AB690D">
      <w:pPr>
        <w:numPr>
          <w:ilvl w:val="0"/>
          <w:numId w:val="3"/>
        </w:numPr>
        <w:tabs>
          <w:tab w:val="clear" w:pos="1440"/>
        </w:tabs>
        <w:spacing w:after="0" w:line="360" w:lineRule="auto"/>
        <w:ind w:left="360" w:right="-1800" w:firstLine="0"/>
        <w:jc w:val="both"/>
        <w:rPr>
          <w:rFonts w:ascii="Times New Roman" w:hAnsi="Times New Roman" w:cs="Times New Roman"/>
          <w:sz w:val="24"/>
          <w:szCs w:val="24"/>
        </w:rPr>
      </w:pPr>
      <w:r w:rsidRPr="00B73E46">
        <w:rPr>
          <w:rFonts w:ascii="Times New Roman" w:hAnsi="Times New Roman" w:cs="Times New Roman"/>
          <w:sz w:val="24"/>
          <w:szCs w:val="24"/>
        </w:rPr>
        <w:t xml:space="preserve">Total Score in </w:t>
      </w:r>
      <w:r w:rsidRPr="00B73E46">
        <w:rPr>
          <w:rFonts w:ascii="Times New Roman" w:hAnsi="Times New Roman" w:cs="Times New Roman"/>
          <w:b/>
          <w:sz w:val="24"/>
          <w:szCs w:val="24"/>
        </w:rPr>
        <w:t>Class XII out of……………….</w:t>
      </w:r>
    </w:p>
    <w:p w:rsidR="00F20313" w:rsidRPr="00B73E46" w:rsidRDefault="00F20313" w:rsidP="00AB690D">
      <w:pPr>
        <w:numPr>
          <w:ilvl w:val="0"/>
          <w:numId w:val="3"/>
        </w:numPr>
        <w:tabs>
          <w:tab w:val="clear" w:pos="1440"/>
        </w:tabs>
        <w:spacing w:after="0" w:line="360" w:lineRule="auto"/>
        <w:ind w:left="426" w:right="-1800" w:firstLine="0"/>
        <w:jc w:val="both"/>
        <w:rPr>
          <w:rFonts w:ascii="Times New Roman" w:hAnsi="Times New Roman" w:cs="Times New Roman"/>
          <w:sz w:val="24"/>
          <w:szCs w:val="24"/>
        </w:rPr>
      </w:pPr>
      <w:r w:rsidRPr="00B73E46">
        <w:rPr>
          <w:rFonts w:ascii="Times New Roman" w:hAnsi="Times New Roman" w:cs="Times New Roman"/>
          <w:b/>
          <w:sz w:val="24"/>
          <w:szCs w:val="24"/>
        </w:rPr>
        <w:t>%</w:t>
      </w:r>
      <w:r w:rsidRPr="00B73E46">
        <w:rPr>
          <w:rFonts w:ascii="Times New Roman" w:hAnsi="Times New Roman" w:cs="Times New Roman"/>
          <w:sz w:val="24"/>
          <w:szCs w:val="24"/>
        </w:rPr>
        <w:t xml:space="preserve"> in XII …....………% (Faculty__________)</w:t>
      </w:r>
    </w:p>
    <w:p w:rsidR="00F20313" w:rsidRPr="00B73E46" w:rsidRDefault="00F20313" w:rsidP="00AB690D">
      <w:pPr>
        <w:numPr>
          <w:ilvl w:val="0"/>
          <w:numId w:val="3"/>
        </w:numPr>
        <w:tabs>
          <w:tab w:val="clear" w:pos="1440"/>
        </w:tabs>
        <w:spacing w:after="0" w:line="360" w:lineRule="auto"/>
        <w:ind w:left="360" w:right="-1800" w:firstLine="0"/>
        <w:jc w:val="both"/>
        <w:rPr>
          <w:rFonts w:ascii="Times New Roman" w:hAnsi="Times New Roman" w:cs="Times New Roman"/>
          <w:sz w:val="24"/>
          <w:szCs w:val="24"/>
        </w:rPr>
      </w:pPr>
      <w:r w:rsidRPr="00B73E46">
        <w:rPr>
          <w:rFonts w:ascii="Times New Roman" w:hAnsi="Times New Roman" w:cs="Times New Roman"/>
          <w:sz w:val="24"/>
          <w:szCs w:val="24"/>
        </w:rPr>
        <w:t>English Score…………………</w:t>
      </w:r>
    </w:p>
    <w:p w:rsidR="00F20313" w:rsidRPr="00B73E46" w:rsidRDefault="00F20313" w:rsidP="00AB690D">
      <w:pPr>
        <w:numPr>
          <w:ilvl w:val="0"/>
          <w:numId w:val="3"/>
        </w:numPr>
        <w:tabs>
          <w:tab w:val="clear" w:pos="1440"/>
        </w:tabs>
        <w:spacing w:after="0" w:line="360" w:lineRule="auto"/>
        <w:ind w:left="360" w:right="-1800" w:firstLine="0"/>
        <w:jc w:val="both"/>
        <w:rPr>
          <w:rFonts w:ascii="Times New Roman" w:hAnsi="Times New Roman" w:cs="Times New Roman"/>
          <w:sz w:val="24"/>
          <w:szCs w:val="24"/>
        </w:rPr>
      </w:pPr>
      <w:r w:rsidRPr="00B73E46">
        <w:rPr>
          <w:rFonts w:ascii="Times New Roman" w:hAnsi="Times New Roman" w:cs="Times New Roman"/>
          <w:sz w:val="24"/>
          <w:szCs w:val="24"/>
        </w:rPr>
        <w:t>Category ……………………….</w:t>
      </w:r>
    </w:p>
    <w:p w:rsidR="00F20313" w:rsidRPr="00B73E46" w:rsidRDefault="00F20313" w:rsidP="00AB690D">
      <w:pPr>
        <w:numPr>
          <w:ilvl w:val="0"/>
          <w:numId w:val="3"/>
        </w:numPr>
        <w:tabs>
          <w:tab w:val="clear" w:pos="1440"/>
        </w:tabs>
        <w:spacing w:after="0" w:line="360" w:lineRule="auto"/>
        <w:ind w:left="360" w:right="-1800" w:firstLine="0"/>
        <w:jc w:val="both"/>
        <w:rPr>
          <w:rFonts w:ascii="Times New Roman" w:hAnsi="Times New Roman" w:cs="Times New Roman"/>
          <w:sz w:val="24"/>
          <w:szCs w:val="24"/>
        </w:rPr>
      </w:pPr>
      <w:r w:rsidRPr="00B73E46">
        <w:rPr>
          <w:rFonts w:ascii="Times New Roman" w:hAnsi="Times New Roman" w:cs="Times New Roman"/>
          <w:sz w:val="24"/>
          <w:szCs w:val="24"/>
        </w:rPr>
        <w:t>Date of Birth………………….</w:t>
      </w:r>
    </w:p>
    <w:p w:rsidR="00F20313" w:rsidRPr="00B73E46" w:rsidRDefault="00F20313" w:rsidP="00AB690D">
      <w:pPr>
        <w:numPr>
          <w:ilvl w:val="0"/>
          <w:numId w:val="3"/>
        </w:numPr>
        <w:tabs>
          <w:tab w:val="clear" w:pos="1440"/>
        </w:tabs>
        <w:spacing w:after="0" w:line="360" w:lineRule="auto"/>
        <w:ind w:left="360" w:right="-1800" w:firstLine="0"/>
        <w:jc w:val="both"/>
        <w:rPr>
          <w:rFonts w:ascii="Times New Roman" w:hAnsi="Times New Roman" w:cs="Times New Roman"/>
          <w:sz w:val="24"/>
          <w:szCs w:val="24"/>
        </w:rPr>
      </w:pPr>
      <w:r w:rsidRPr="00B73E46">
        <w:rPr>
          <w:rFonts w:ascii="Times New Roman" w:hAnsi="Times New Roman" w:cs="Times New Roman"/>
          <w:sz w:val="24"/>
          <w:szCs w:val="24"/>
        </w:rPr>
        <w:t>Form checked by ………….</w:t>
      </w:r>
    </w:p>
    <w:p w:rsidR="00F20313" w:rsidRPr="00B73E46" w:rsidRDefault="00F20313" w:rsidP="00AB690D">
      <w:pPr>
        <w:numPr>
          <w:ilvl w:val="0"/>
          <w:numId w:val="3"/>
        </w:numPr>
        <w:tabs>
          <w:tab w:val="clear" w:pos="1440"/>
        </w:tabs>
        <w:spacing w:after="0" w:line="360" w:lineRule="auto"/>
        <w:ind w:left="360" w:right="-1800" w:firstLine="0"/>
        <w:jc w:val="both"/>
        <w:rPr>
          <w:rFonts w:ascii="Times New Roman" w:hAnsi="Times New Roman" w:cs="Times New Roman"/>
          <w:sz w:val="24"/>
          <w:szCs w:val="24"/>
        </w:rPr>
      </w:pPr>
      <w:r w:rsidRPr="00B73E46">
        <w:rPr>
          <w:rFonts w:ascii="Times New Roman" w:hAnsi="Times New Roman" w:cs="Times New Roman"/>
          <w:sz w:val="24"/>
          <w:szCs w:val="24"/>
        </w:rPr>
        <w:t>Form Double checked by</w:t>
      </w:r>
    </w:p>
    <w:p w:rsidR="00F20313" w:rsidRPr="00B73E46" w:rsidRDefault="00F20313" w:rsidP="00AB690D">
      <w:pPr>
        <w:numPr>
          <w:ilvl w:val="0"/>
          <w:numId w:val="3"/>
        </w:numPr>
        <w:tabs>
          <w:tab w:val="clear" w:pos="1440"/>
        </w:tabs>
        <w:spacing w:after="0" w:line="360" w:lineRule="auto"/>
        <w:ind w:left="360" w:right="-1800" w:firstLine="0"/>
        <w:jc w:val="both"/>
        <w:rPr>
          <w:rFonts w:ascii="Times New Roman" w:hAnsi="Times New Roman" w:cs="Times New Roman"/>
          <w:sz w:val="24"/>
          <w:szCs w:val="24"/>
        </w:rPr>
      </w:pPr>
      <w:r w:rsidRPr="00B73E46">
        <w:rPr>
          <w:rFonts w:ascii="Times New Roman" w:hAnsi="Times New Roman" w:cs="Times New Roman"/>
          <w:sz w:val="24"/>
          <w:szCs w:val="24"/>
        </w:rPr>
        <w:t xml:space="preserve">Original document checked by </w:t>
      </w:r>
    </w:p>
    <w:p w:rsidR="00F20313" w:rsidRPr="00B73E46" w:rsidRDefault="00AB690D" w:rsidP="00AB690D">
      <w:pPr>
        <w:spacing w:after="0"/>
        <w:rPr>
          <w:rFonts w:ascii="Times New Roman" w:hAnsi="Times New Roman" w:cs="Times New Roman"/>
          <w:sz w:val="24"/>
          <w:szCs w:val="24"/>
        </w:rPr>
      </w:pPr>
      <w:r w:rsidRPr="00B73E46">
        <w:rPr>
          <w:rFonts w:ascii="Times New Roman" w:hAnsi="Times New Roman" w:cs="Times New Roman"/>
          <w:sz w:val="24"/>
          <w:szCs w:val="24"/>
        </w:rPr>
        <w:t>____</w:t>
      </w:r>
      <w:r w:rsidR="00F20313" w:rsidRPr="00B73E46">
        <w:rPr>
          <w:rFonts w:ascii="Times New Roman" w:hAnsi="Times New Roman" w:cs="Times New Roman"/>
          <w:sz w:val="24"/>
          <w:szCs w:val="24"/>
        </w:rPr>
        <w:t>_________________________________________________________________</w:t>
      </w:r>
      <w:r w:rsidRPr="00B73E46">
        <w:rPr>
          <w:rFonts w:ascii="Times New Roman" w:hAnsi="Times New Roman" w:cs="Times New Roman"/>
          <w:sz w:val="24"/>
          <w:szCs w:val="24"/>
        </w:rPr>
        <w:t>_________</w:t>
      </w:r>
    </w:p>
    <w:p w:rsidR="00F20313" w:rsidRPr="00B73E46" w:rsidRDefault="00F20313" w:rsidP="00160DAC">
      <w:pPr>
        <w:numPr>
          <w:ilvl w:val="0"/>
          <w:numId w:val="7"/>
        </w:numPr>
        <w:tabs>
          <w:tab w:val="left" w:pos="0"/>
        </w:tabs>
        <w:spacing w:after="0" w:line="240" w:lineRule="auto"/>
        <w:ind w:left="284" w:firstLine="0"/>
        <w:rPr>
          <w:rFonts w:ascii="Times New Roman" w:hAnsi="Times New Roman" w:cs="Times New Roman"/>
          <w:sz w:val="24"/>
          <w:szCs w:val="24"/>
        </w:rPr>
      </w:pPr>
      <w:r w:rsidRPr="00B73E46">
        <w:rPr>
          <w:rFonts w:ascii="Times New Roman" w:hAnsi="Times New Roman" w:cs="Times New Roman"/>
          <w:sz w:val="24"/>
          <w:szCs w:val="24"/>
        </w:rPr>
        <w:t>Name in full (in block letter, surname first</w:t>
      </w:r>
      <w:proofErr w:type="gramStart"/>
      <w:r w:rsidRPr="00B73E46">
        <w:rPr>
          <w:rFonts w:ascii="Times New Roman" w:hAnsi="Times New Roman" w:cs="Times New Roman"/>
          <w:sz w:val="24"/>
          <w:szCs w:val="24"/>
        </w:rPr>
        <w:t>)</w:t>
      </w:r>
      <w:r w:rsidR="004675A2" w:rsidRPr="00B73E46">
        <w:rPr>
          <w:rFonts w:ascii="Times New Roman" w:hAnsi="Times New Roman" w:cs="Times New Roman"/>
          <w:sz w:val="24"/>
          <w:szCs w:val="24"/>
        </w:rPr>
        <w:t xml:space="preserve"> </w:t>
      </w:r>
      <w:r w:rsidRPr="00B73E46">
        <w:rPr>
          <w:rFonts w:ascii="Times New Roman" w:hAnsi="Times New Roman" w:cs="Times New Roman"/>
          <w:sz w:val="24"/>
          <w:szCs w:val="24"/>
        </w:rPr>
        <w:t>:</w:t>
      </w:r>
      <w:proofErr w:type="gramEnd"/>
      <w:r w:rsidRPr="00B73E46">
        <w:rPr>
          <w:rFonts w:ascii="Times New Roman" w:hAnsi="Times New Roman" w:cs="Times New Roman"/>
          <w:sz w:val="24"/>
          <w:szCs w:val="24"/>
        </w:rPr>
        <w:t>………..………………………………..…………….</w:t>
      </w:r>
    </w:p>
    <w:p w:rsidR="00362105" w:rsidRPr="00B73E46" w:rsidRDefault="00362105" w:rsidP="00AB690D">
      <w:pPr>
        <w:spacing w:after="0" w:line="240" w:lineRule="auto"/>
        <w:ind w:left="284"/>
        <w:rPr>
          <w:rFonts w:ascii="Times New Roman" w:hAnsi="Times New Roman" w:cs="Times New Roman"/>
          <w:sz w:val="24"/>
          <w:szCs w:val="24"/>
        </w:rPr>
      </w:pPr>
    </w:p>
    <w:p w:rsidR="00F20313" w:rsidRPr="00B73E46" w:rsidRDefault="00F20313" w:rsidP="00160DAC">
      <w:pPr>
        <w:spacing w:line="240" w:lineRule="auto"/>
        <w:ind w:left="284"/>
        <w:rPr>
          <w:rFonts w:ascii="Times New Roman" w:hAnsi="Times New Roman" w:cs="Times New Roman"/>
          <w:sz w:val="24"/>
          <w:szCs w:val="24"/>
        </w:rPr>
      </w:pPr>
      <w:r w:rsidRPr="00B73E46">
        <w:rPr>
          <w:rFonts w:ascii="Times New Roman" w:hAnsi="Times New Roman" w:cs="Times New Roman"/>
          <w:sz w:val="24"/>
          <w:szCs w:val="24"/>
        </w:rPr>
        <w:t xml:space="preserve"> ……………………</w:t>
      </w:r>
      <w:r w:rsidR="00160DAC" w:rsidRPr="00B73E46">
        <w:rPr>
          <w:rFonts w:ascii="Times New Roman" w:hAnsi="Times New Roman" w:cs="Times New Roman"/>
          <w:sz w:val="24"/>
          <w:szCs w:val="24"/>
        </w:rPr>
        <w:t>…………………………………………………………………………………</w:t>
      </w:r>
    </w:p>
    <w:p w:rsidR="00F20313" w:rsidRPr="00B73E46" w:rsidRDefault="00F20313" w:rsidP="00160DAC">
      <w:pPr>
        <w:numPr>
          <w:ilvl w:val="0"/>
          <w:numId w:val="7"/>
        </w:numPr>
        <w:spacing w:after="0" w:line="240" w:lineRule="auto"/>
        <w:ind w:left="284" w:firstLine="0"/>
        <w:rPr>
          <w:rFonts w:ascii="Times New Roman" w:hAnsi="Times New Roman" w:cs="Times New Roman"/>
          <w:sz w:val="24"/>
          <w:szCs w:val="24"/>
        </w:rPr>
      </w:pPr>
      <w:r w:rsidRPr="00B73E46">
        <w:rPr>
          <w:rFonts w:ascii="Times New Roman" w:hAnsi="Times New Roman" w:cs="Times New Roman"/>
          <w:sz w:val="24"/>
          <w:szCs w:val="24"/>
        </w:rPr>
        <w:t>Date of Birth: …………………….</w:t>
      </w:r>
    </w:p>
    <w:p w:rsidR="00F20313" w:rsidRPr="00B73E46" w:rsidRDefault="00F20313" w:rsidP="00160DAC">
      <w:pPr>
        <w:spacing w:after="0" w:line="240" w:lineRule="auto"/>
        <w:ind w:left="284"/>
        <w:rPr>
          <w:rFonts w:ascii="Times New Roman" w:hAnsi="Times New Roman" w:cs="Times New Roman"/>
          <w:sz w:val="24"/>
          <w:szCs w:val="24"/>
        </w:rPr>
      </w:pPr>
    </w:p>
    <w:p w:rsidR="00F20313" w:rsidRPr="00B73E46" w:rsidRDefault="00F20313" w:rsidP="00160DAC">
      <w:pPr>
        <w:numPr>
          <w:ilvl w:val="0"/>
          <w:numId w:val="7"/>
        </w:numPr>
        <w:spacing w:after="0" w:line="240" w:lineRule="auto"/>
        <w:ind w:left="284" w:firstLine="0"/>
        <w:rPr>
          <w:rFonts w:ascii="Times New Roman" w:hAnsi="Times New Roman" w:cs="Times New Roman"/>
          <w:sz w:val="24"/>
          <w:szCs w:val="24"/>
        </w:rPr>
      </w:pPr>
      <w:r w:rsidRPr="00B73E46">
        <w:rPr>
          <w:rFonts w:ascii="Times New Roman" w:hAnsi="Times New Roman" w:cs="Times New Roman"/>
          <w:sz w:val="24"/>
          <w:szCs w:val="24"/>
        </w:rPr>
        <w:t>Age on 31</w:t>
      </w:r>
      <w:r w:rsidRPr="00B73E46">
        <w:rPr>
          <w:rFonts w:ascii="Times New Roman" w:hAnsi="Times New Roman" w:cs="Times New Roman"/>
          <w:sz w:val="24"/>
          <w:szCs w:val="24"/>
          <w:vertAlign w:val="superscript"/>
        </w:rPr>
        <w:t>st</w:t>
      </w:r>
      <w:r w:rsidRPr="00B73E46">
        <w:rPr>
          <w:rFonts w:ascii="Times New Roman" w:hAnsi="Times New Roman" w:cs="Times New Roman"/>
          <w:sz w:val="24"/>
          <w:szCs w:val="24"/>
        </w:rPr>
        <w:t xml:space="preserve"> December, 202</w:t>
      </w:r>
      <w:r w:rsidR="00C27B2F" w:rsidRPr="00B73E46">
        <w:rPr>
          <w:rFonts w:ascii="Times New Roman" w:hAnsi="Times New Roman" w:cs="Times New Roman"/>
          <w:sz w:val="24"/>
          <w:szCs w:val="24"/>
        </w:rPr>
        <w:t>5</w:t>
      </w:r>
      <w:r w:rsidRPr="00B73E46">
        <w:rPr>
          <w:rFonts w:ascii="Times New Roman" w:hAnsi="Times New Roman" w:cs="Times New Roman"/>
          <w:sz w:val="24"/>
          <w:szCs w:val="24"/>
        </w:rPr>
        <w:t>: ………………years ……………..months……………… days.</w:t>
      </w:r>
    </w:p>
    <w:p w:rsidR="00F20313" w:rsidRPr="00B73E46" w:rsidRDefault="00F20313" w:rsidP="00160DAC">
      <w:pPr>
        <w:spacing w:after="0" w:line="240" w:lineRule="auto"/>
        <w:rPr>
          <w:rFonts w:ascii="Times New Roman" w:hAnsi="Times New Roman" w:cs="Times New Roman"/>
          <w:sz w:val="24"/>
          <w:szCs w:val="24"/>
        </w:rPr>
      </w:pPr>
    </w:p>
    <w:p w:rsidR="00F20313" w:rsidRPr="00B73E46" w:rsidRDefault="00F20313" w:rsidP="00160DAC">
      <w:pPr>
        <w:numPr>
          <w:ilvl w:val="0"/>
          <w:numId w:val="7"/>
        </w:numPr>
        <w:spacing w:after="0" w:line="240" w:lineRule="auto"/>
        <w:ind w:left="284" w:firstLine="0"/>
        <w:rPr>
          <w:rFonts w:ascii="Times New Roman" w:hAnsi="Times New Roman" w:cs="Times New Roman"/>
          <w:sz w:val="24"/>
          <w:szCs w:val="24"/>
        </w:rPr>
      </w:pPr>
      <w:r w:rsidRPr="00B73E46">
        <w:rPr>
          <w:rFonts w:ascii="Times New Roman" w:hAnsi="Times New Roman" w:cs="Times New Roman"/>
          <w:sz w:val="24"/>
          <w:szCs w:val="24"/>
        </w:rPr>
        <w:t>Place of birth: …………………………..…………………………………………………………</w:t>
      </w:r>
    </w:p>
    <w:p w:rsidR="00F20313" w:rsidRPr="00B73E46" w:rsidRDefault="00F20313" w:rsidP="00160DAC">
      <w:pPr>
        <w:spacing w:after="0" w:line="240" w:lineRule="auto"/>
        <w:ind w:left="284"/>
        <w:rPr>
          <w:rFonts w:ascii="Times New Roman" w:hAnsi="Times New Roman" w:cs="Times New Roman"/>
          <w:sz w:val="24"/>
          <w:szCs w:val="24"/>
        </w:rPr>
      </w:pPr>
    </w:p>
    <w:p w:rsidR="00F20313" w:rsidRPr="00B73E46" w:rsidRDefault="00F20313" w:rsidP="00160DAC">
      <w:pPr>
        <w:numPr>
          <w:ilvl w:val="0"/>
          <w:numId w:val="7"/>
        </w:numPr>
        <w:spacing w:after="0" w:line="240" w:lineRule="auto"/>
        <w:ind w:left="284" w:firstLine="0"/>
        <w:rPr>
          <w:rFonts w:ascii="Times New Roman" w:hAnsi="Times New Roman" w:cs="Times New Roman"/>
          <w:sz w:val="24"/>
          <w:szCs w:val="24"/>
        </w:rPr>
      </w:pPr>
      <w:r w:rsidRPr="00B73E46">
        <w:rPr>
          <w:rFonts w:ascii="Times New Roman" w:hAnsi="Times New Roman" w:cs="Times New Roman"/>
          <w:sz w:val="24"/>
          <w:szCs w:val="24"/>
        </w:rPr>
        <w:t>Marital Status: ……………………</w:t>
      </w:r>
    </w:p>
    <w:p w:rsidR="00F20313" w:rsidRPr="00B73E46" w:rsidRDefault="00F20313" w:rsidP="00160DAC">
      <w:pPr>
        <w:spacing w:after="0" w:line="240" w:lineRule="auto"/>
        <w:rPr>
          <w:rFonts w:ascii="Times New Roman" w:hAnsi="Times New Roman" w:cs="Times New Roman"/>
          <w:sz w:val="24"/>
          <w:szCs w:val="24"/>
        </w:rPr>
      </w:pPr>
    </w:p>
    <w:p w:rsidR="00F20313" w:rsidRPr="00B73E46" w:rsidRDefault="00F20313" w:rsidP="00160DAC">
      <w:pPr>
        <w:numPr>
          <w:ilvl w:val="0"/>
          <w:numId w:val="7"/>
        </w:numPr>
        <w:spacing w:after="0" w:line="240" w:lineRule="auto"/>
        <w:ind w:left="284" w:firstLine="0"/>
        <w:rPr>
          <w:rFonts w:ascii="Times New Roman" w:hAnsi="Times New Roman" w:cs="Times New Roman"/>
          <w:sz w:val="24"/>
          <w:szCs w:val="24"/>
        </w:rPr>
      </w:pPr>
      <w:r w:rsidRPr="00B73E46">
        <w:rPr>
          <w:rFonts w:ascii="Times New Roman" w:hAnsi="Times New Roman" w:cs="Times New Roman"/>
          <w:sz w:val="24"/>
          <w:szCs w:val="24"/>
        </w:rPr>
        <w:t>Nationality: ……………………….</w:t>
      </w:r>
    </w:p>
    <w:p w:rsidR="00F20313" w:rsidRPr="00B73E46" w:rsidRDefault="00F20313" w:rsidP="00160DAC">
      <w:pPr>
        <w:spacing w:after="0" w:line="240" w:lineRule="auto"/>
        <w:ind w:left="284"/>
        <w:rPr>
          <w:rFonts w:ascii="Times New Roman" w:hAnsi="Times New Roman" w:cs="Times New Roman"/>
          <w:sz w:val="24"/>
          <w:szCs w:val="24"/>
        </w:rPr>
      </w:pPr>
    </w:p>
    <w:p w:rsidR="00F20313" w:rsidRPr="00B73E46" w:rsidRDefault="00F20313" w:rsidP="00160DAC">
      <w:pPr>
        <w:numPr>
          <w:ilvl w:val="0"/>
          <w:numId w:val="7"/>
        </w:numPr>
        <w:spacing w:after="0" w:line="240" w:lineRule="auto"/>
        <w:ind w:left="284" w:firstLine="0"/>
        <w:rPr>
          <w:rFonts w:ascii="Times New Roman" w:hAnsi="Times New Roman" w:cs="Times New Roman"/>
          <w:sz w:val="24"/>
          <w:szCs w:val="24"/>
        </w:rPr>
      </w:pPr>
      <w:r w:rsidRPr="00B73E46">
        <w:rPr>
          <w:rFonts w:ascii="Times New Roman" w:hAnsi="Times New Roman" w:cs="Times New Roman"/>
          <w:sz w:val="24"/>
          <w:szCs w:val="24"/>
        </w:rPr>
        <w:t>Fathe</w:t>
      </w:r>
      <w:r w:rsidR="00E76288" w:rsidRPr="00B73E46">
        <w:rPr>
          <w:rFonts w:ascii="Times New Roman" w:hAnsi="Times New Roman" w:cs="Times New Roman"/>
          <w:sz w:val="24"/>
          <w:szCs w:val="24"/>
        </w:rPr>
        <w:t>r’s Name, Occupation &amp; Address</w:t>
      </w:r>
      <w:proofErr w:type="gramStart"/>
      <w:r w:rsidR="00E76288" w:rsidRPr="00B73E46">
        <w:rPr>
          <w:rFonts w:ascii="Times New Roman" w:hAnsi="Times New Roman" w:cs="Times New Roman"/>
          <w:sz w:val="24"/>
          <w:szCs w:val="24"/>
        </w:rPr>
        <w:t>:</w:t>
      </w:r>
      <w:r w:rsidRPr="00B73E46">
        <w:rPr>
          <w:rFonts w:ascii="Times New Roman" w:hAnsi="Times New Roman" w:cs="Times New Roman"/>
          <w:sz w:val="24"/>
          <w:szCs w:val="24"/>
        </w:rPr>
        <w:t>………………………………………………………….</w:t>
      </w:r>
      <w:proofErr w:type="gramEnd"/>
    </w:p>
    <w:p w:rsidR="00F20313" w:rsidRPr="00B73E46" w:rsidRDefault="00F20313" w:rsidP="00AB690D">
      <w:pPr>
        <w:spacing w:after="0" w:line="240" w:lineRule="auto"/>
        <w:ind w:left="284"/>
        <w:rPr>
          <w:rFonts w:ascii="Times New Roman" w:hAnsi="Times New Roman" w:cs="Times New Roman"/>
          <w:sz w:val="24"/>
          <w:szCs w:val="24"/>
        </w:rPr>
      </w:pPr>
    </w:p>
    <w:p w:rsidR="00F20313" w:rsidRPr="00B73E46" w:rsidRDefault="00F20313" w:rsidP="00E76288">
      <w:pPr>
        <w:pStyle w:val="ListParagraph"/>
        <w:numPr>
          <w:ilvl w:val="0"/>
          <w:numId w:val="7"/>
        </w:numPr>
      </w:pPr>
      <w:r w:rsidRPr="00B73E46">
        <w:t>Mothe</w:t>
      </w:r>
      <w:r w:rsidR="00E76288" w:rsidRPr="00B73E46">
        <w:t>r’s Name, Occupation &amp; Address</w:t>
      </w:r>
      <w:proofErr w:type="gramStart"/>
      <w:r w:rsidR="00E76288" w:rsidRPr="00B73E46">
        <w:t xml:space="preserve">:  </w:t>
      </w:r>
      <w:r w:rsidRPr="00B73E46">
        <w:t>………………..………………………………………..</w:t>
      </w:r>
      <w:proofErr w:type="gramEnd"/>
    </w:p>
    <w:p w:rsidR="00D349CF" w:rsidRPr="00B73E46" w:rsidRDefault="00D349CF" w:rsidP="00AB690D">
      <w:pPr>
        <w:spacing w:after="0"/>
      </w:pPr>
    </w:p>
    <w:p w:rsidR="00D349CF" w:rsidRPr="00B73E46" w:rsidRDefault="00F20313" w:rsidP="00AB690D">
      <w:pPr>
        <w:pStyle w:val="ListParagraph"/>
        <w:numPr>
          <w:ilvl w:val="0"/>
          <w:numId w:val="7"/>
        </w:numPr>
      </w:pPr>
      <w:r w:rsidRPr="00B73E46">
        <w:t>Guardian’s Name, Occupation &amp; Address: ……………………………………………………….</w:t>
      </w:r>
    </w:p>
    <w:p w:rsidR="00AB690D" w:rsidRPr="00B73E46" w:rsidRDefault="00AB690D" w:rsidP="00AB690D">
      <w:pPr>
        <w:spacing w:after="0"/>
      </w:pPr>
    </w:p>
    <w:p w:rsidR="00F20313" w:rsidRPr="00B73E46" w:rsidRDefault="00E76288" w:rsidP="00E76288">
      <w:pPr>
        <w:spacing w:after="0" w:line="240" w:lineRule="auto"/>
        <w:ind w:left="426"/>
        <w:rPr>
          <w:rFonts w:ascii="Times New Roman" w:hAnsi="Times New Roman" w:cs="Times New Roman"/>
          <w:sz w:val="24"/>
          <w:szCs w:val="24"/>
        </w:rPr>
      </w:pPr>
      <w:r w:rsidRPr="00B73E46">
        <w:rPr>
          <w:rFonts w:ascii="Times New Roman" w:hAnsi="Times New Roman" w:cs="Times New Roman"/>
          <w:sz w:val="24"/>
          <w:szCs w:val="24"/>
        </w:rPr>
        <w:t xml:space="preserve">10. </w:t>
      </w:r>
      <w:r w:rsidR="00F20313" w:rsidRPr="00B73E46">
        <w:rPr>
          <w:rFonts w:ascii="Times New Roman" w:hAnsi="Times New Roman" w:cs="Times New Roman"/>
          <w:sz w:val="24"/>
          <w:szCs w:val="24"/>
        </w:rPr>
        <w:t>P</w:t>
      </w:r>
      <w:r w:rsidR="0050785F" w:rsidRPr="00B73E46">
        <w:rPr>
          <w:rFonts w:ascii="Times New Roman" w:hAnsi="Times New Roman" w:cs="Times New Roman"/>
          <w:sz w:val="24"/>
          <w:szCs w:val="24"/>
        </w:rPr>
        <w:t xml:space="preserve">hone No. ……………………..…Mobile </w:t>
      </w:r>
      <w:r w:rsidR="00F20313" w:rsidRPr="00B73E46">
        <w:rPr>
          <w:rFonts w:ascii="Times New Roman" w:hAnsi="Times New Roman" w:cs="Times New Roman"/>
          <w:sz w:val="24"/>
          <w:szCs w:val="24"/>
        </w:rPr>
        <w:t>No….………..………………………….</w:t>
      </w:r>
    </w:p>
    <w:p w:rsidR="00F20313" w:rsidRPr="00B73E46" w:rsidRDefault="00F20313" w:rsidP="00160DAC">
      <w:pPr>
        <w:spacing w:after="0" w:line="240" w:lineRule="auto"/>
        <w:ind w:left="284"/>
        <w:rPr>
          <w:rFonts w:ascii="Times New Roman" w:hAnsi="Times New Roman" w:cs="Times New Roman"/>
          <w:sz w:val="24"/>
          <w:szCs w:val="24"/>
        </w:rPr>
      </w:pPr>
    </w:p>
    <w:p w:rsidR="00F20313" w:rsidRPr="00B73E46" w:rsidRDefault="00E76288" w:rsidP="00E76288">
      <w:pPr>
        <w:spacing w:after="0" w:line="240" w:lineRule="auto"/>
        <w:ind w:left="426"/>
        <w:rPr>
          <w:rFonts w:ascii="Times New Roman" w:hAnsi="Times New Roman" w:cs="Times New Roman"/>
          <w:sz w:val="24"/>
          <w:szCs w:val="24"/>
        </w:rPr>
      </w:pPr>
      <w:r w:rsidRPr="00B73E46">
        <w:rPr>
          <w:rFonts w:ascii="Times New Roman" w:hAnsi="Times New Roman" w:cs="Times New Roman"/>
          <w:sz w:val="24"/>
          <w:szCs w:val="24"/>
        </w:rPr>
        <w:t xml:space="preserve">11. </w:t>
      </w:r>
      <w:r w:rsidR="00160DAC" w:rsidRPr="00B73E46">
        <w:rPr>
          <w:rFonts w:ascii="Times New Roman" w:hAnsi="Times New Roman" w:cs="Times New Roman"/>
          <w:sz w:val="24"/>
          <w:szCs w:val="24"/>
        </w:rPr>
        <w:t xml:space="preserve">Relationship </w:t>
      </w:r>
      <w:r w:rsidR="00F20313" w:rsidRPr="00B73E46">
        <w:rPr>
          <w:rFonts w:ascii="Times New Roman" w:hAnsi="Times New Roman" w:cs="Times New Roman"/>
          <w:sz w:val="24"/>
          <w:szCs w:val="24"/>
        </w:rPr>
        <w:t>with guardian: ………………………………..………………………………</w:t>
      </w:r>
    </w:p>
    <w:p w:rsidR="00F20313" w:rsidRPr="00B73E46" w:rsidRDefault="00F20313" w:rsidP="00160DAC">
      <w:pPr>
        <w:spacing w:after="0" w:line="240" w:lineRule="auto"/>
        <w:ind w:left="284"/>
        <w:rPr>
          <w:rFonts w:ascii="Times New Roman" w:hAnsi="Times New Roman" w:cs="Times New Roman"/>
          <w:sz w:val="24"/>
          <w:szCs w:val="24"/>
        </w:rPr>
      </w:pPr>
    </w:p>
    <w:p w:rsidR="00F20313" w:rsidRPr="00B73E46" w:rsidRDefault="00E76288" w:rsidP="00E76288">
      <w:pPr>
        <w:spacing w:after="0" w:line="240" w:lineRule="auto"/>
        <w:ind w:left="426"/>
        <w:rPr>
          <w:rFonts w:ascii="Times New Roman" w:hAnsi="Times New Roman" w:cs="Times New Roman"/>
          <w:sz w:val="24"/>
          <w:szCs w:val="24"/>
        </w:rPr>
      </w:pPr>
      <w:r w:rsidRPr="00B73E46">
        <w:rPr>
          <w:rFonts w:ascii="Times New Roman" w:hAnsi="Times New Roman" w:cs="Times New Roman"/>
          <w:sz w:val="24"/>
          <w:szCs w:val="24"/>
        </w:rPr>
        <w:t xml:space="preserve">12. </w:t>
      </w:r>
      <w:r w:rsidR="00F20313" w:rsidRPr="00B73E46">
        <w:rPr>
          <w:rFonts w:ascii="Times New Roman" w:hAnsi="Times New Roman" w:cs="Times New Roman"/>
          <w:sz w:val="24"/>
          <w:szCs w:val="24"/>
        </w:rPr>
        <w:t>Category under which you wish to apply for - Gen., S.C., S.T., O.B.C., EWS, E.S.M., P. H. and C.S.P. (</w:t>
      </w:r>
      <w:r w:rsidR="00F20313" w:rsidRPr="00B73E46">
        <w:rPr>
          <w:rFonts w:ascii="Times New Roman" w:hAnsi="Times New Roman" w:cs="Times New Roman"/>
          <w:b/>
          <w:sz w:val="24"/>
          <w:szCs w:val="24"/>
        </w:rPr>
        <w:t>Do not tick</w:t>
      </w:r>
      <w:r w:rsidR="00F20313" w:rsidRPr="00B73E46">
        <w:rPr>
          <w:rFonts w:ascii="Times New Roman" w:hAnsi="Times New Roman" w:cs="Times New Roman"/>
          <w:sz w:val="24"/>
          <w:szCs w:val="24"/>
        </w:rPr>
        <w:t xml:space="preserve">). </w:t>
      </w:r>
    </w:p>
    <w:p w:rsidR="00F20313" w:rsidRPr="00B73E46" w:rsidRDefault="00F20313" w:rsidP="002A176F">
      <w:pPr>
        <w:spacing w:line="240" w:lineRule="auto"/>
        <w:jc w:val="right"/>
        <w:rPr>
          <w:rFonts w:ascii="Times New Roman" w:hAnsi="Times New Roman" w:cs="Times New Roman"/>
          <w:b/>
          <w:sz w:val="24"/>
          <w:szCs w:val="24"/>
        </w:rPr>
      </w:pPr>
      <w:r w:rsidRPr="00B73E46">
        <w:rPr>
          <w:rFonts w:ascii="Times New Roman" w:hAnsi="Times New Roman" w:cs="Times New Roman"/>
          <w:b/>
          <w:sz w:val="24"/>
          <w:szCs w:val="24"/>
        </w:rPr>
        <w:t>Write only one category…………………………………………………………………………..</w:t>
      </w:r>
    </w:p>
    <w:p w:rsidR="00E444F7" w:rsidRPr="00B73E46" w:rsidRDefault="00E444F7" w:rsidP="002A176F">
      <w:pPr>
        <w:spacing w:line="240" w:lineRule="auto"/>
        <w:jc w:val="right"/>
        <w:rPr>
          <w:rFonts w:ascii="Times New Roman" w:hAnsi="Times New Roman" w:cs="Times New Roman"/>
          <w:b/>
          <w:sz w:val="24"/>
          <w:szCs w:val="24"/>
        </w:rPr>
      </w:pPr>
    </w:p>
    <w:p w:rsidR="00E444F7" w:rsidRPr="00B73E46" w:rsidRDefault="00E444F7" w:rsidP="00E444F7">
      <w:pPr>
        <w:spacing w:line="240" w:lineRule="auto"/>
        <w:jc w:val="center"/>
        <w:rPr>
          <w:rFonts w:ascii="Times New Roman" w:hAnsi="Times New Roman" w:cs="Times New Roman"/>
          <w:b/>
          <w:sz w:val="24"/>
          <w:szCs w:val="24"/>
        </w:rPr>
      </w:pPr>
      <w:r w:rsidRPr="00B73E46">
        <w:rPr>
          <w:rFonts w:ascii="Times New Roman" w:hAnsi="Times New Roman" w:cs="Times New Roman"/>
          <w:b/>
          <w:sz w:val="24"/>
          <w:szCs w:val="24"/>
        </w:rPr>
        <w:t>1</w:t>
      </w:r>
    </w:p>
    <w:p w:rsidR="00E444F7" w:rsidRPr="00B73E46" w:rsidRDefault="00E444F7" w:rsidP="00E444F7">
      <w:pPr>
        <w:spacing w:after="0" w:line="240" w:lineRule="auto"/>
        <w:jc w:val="right"/>
        <w:rPr>
          <w:rFonts w:ascii="Times New Roman" w:hAnsi="Times New Roman" w:cs="Times New Roman"/>
          <w:b/>
          <w:sz w:val="24"/>
          <w:szCs w:val="24"/>
        </w:rPr>
      </w:pPr>
    </w:p>
    <w:p w:rsidR="00F20313" w:rsidRPr="00B73E46" w:rsidRDefault="00F20313" w:rsidP="00CD27B1">
      <w:pPr>
        <w:numPr>
          <w:ilvl w:val="0"/>
          <w:numId w:val="7"/>
        </w:numPr>
        <w:spacing w:after="0" w:line="240" w:lineRule="auto"/>
        <w:ind w:firstLine="0"/>
        <w:jc w:val="both"/>
        <w:rPr>
          <w:rFonts w:ascii="Times New Roman" w:hAnsi="Times New Roman" w:cs="Times New Roman"/>
          <w:sz w:val="24"/>
          <w:szCs w:val="24"/>
        </w:rPr>
      </w:pPr>
      <w:r w:rsidRPr="00B73E46">
        <w:rPr>
          <w:rFonts w:ascii="Times New Roman" w:hAnsi="Times New Roman" w:cs="Times New Roman"/>
          <w:b/>
          <w:sz w:val="24"/>
          <w:szCs w:val="24"/>
        </w:rPr>
        <w:t>Educational Qualification</w:t>
      </w:r>
      <w:r w:rsidRPr="00B73E46">
        <w:rPr>
          <w:rFonts w:ascii="Times New Roman" w:hAnsi="Times New Roman" w:cs="Times New Roman"/>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070"/>
        <w:gridCol w:w="2680"/>
        <w:gridCol w:w="2487"/>
        <w:gridCol w:w="2126"/>
      </w:tblGrid>
      <w:tr w:rsidR="00F20313" w:rsidRPr="00B73E46" w:rsidTr="0050785F">
        <w:trPr>
          <w:trHeight w:val="496"/>
        </w:trPr>
        <w:tc>
          <w:tcPr>
            <w:tcW w:w="1668" w:type="dxa"/>
          </w:tcPr>
          <w:p w:rsidR="00F20313" w:rsidRPr="00B73E46" w:rsidRDefault="00F20313" w:rsidP="00CD27B1">
            <w:pPr>
              <w:spacing w:after="0"/>
              <w:jc w:val="center"/>
              <w:rPr>
                <w:rFonts w:ascii="Times New Roman" w:hAnsi="Times New Roman" w:cs="Times New Roman"/>
                <w:sz w:val="24"/>
                <w:szCs w:val="24"/>
              </w:rPr>
            </w:pPr>
            <w:r w:rsidRPr="00B73E46">
              <w:rPr>
                <w:rFonts w:ascii="Times New Roman" w:hAnsi="Times New Roman" w:cs="Times New Roman"/>
                <w:sz w:val="24"/>
                <w:szCs w:val="24"/>
              </w:rPr>
              <w:t>Name of the examination</w:t>
            </w:r>
          </w:p>
        </w:tc>
        <w:tc>
          <w:tcPr>
            <w:tcW w:w="1070" w:type="dxa"/>
          </w:tcPr>
          <w:p w:rsidR="00F20313" w:rsidRPr="00B73E46" w:rsidRDefault="00F20313" w:rsidP="00CD27B1">
            <w:pPr>
              <w:spacing w:after="0"/>
              <w:jc w:val="center"/>
              <w:rPr>
                <w:rFonts w:ascii="Times New Roman" w:hAnsi="Times New Roman" w:cs="Times New Roman"/>
                <w:sz w:val="24"/>
                <w:szCs w:val="24"/>
              </w:rPr>
            </w:pPr>
            <w:r w:rsidRPr="00B73E46">
              <w:rPr>
                <w:rFonts w:ascii="Times New Roman" w:hAnsi="Times New Roman" w:cs="Times New Roman"/>
                <w:sz w:val="24"/>
                <w:szCs w:val="24"/>
              </w:rPr>
              <w:t>Year of passing</w:t>
            </w:r>
          </w:p>
        </w:tc>
        <w:tc>
          <w:tcPr>
            <w:tcW w:w="2680" w:type="dxa"/>
          </w:tcPr>
          <w:p w:rsidR="00F20313" w:rsidRPr="00B73E46" w:rsidRDefault="00F20313" w:rsidP="00CD27B1">
            <w:pPr>
              <w:spacing w:after="0"/>
              <w:jc w:val="center"/>
              <w:rPr>
                <w:rFonts w:ascii="Times New Roman" w:hAnsi="Times New Roman" w:cs="Times New Roman"/>
                <w:sz w:val="24"/>
                <w:szCs w:val="24"/>
              </w:rPr>
            </w:pPr>
            <w:r w:rsidRPr="00B73E46">
              <w:rPr>
                <w:rFonts w:ascii="Times New Roman" w:hAnsi="Times New Roman" w:cs="Times New Roman"/>
                <w:sz w:val="24"/>
                <w:szCs w:val="24"/>
              </w:rPr>
              <w:t>Name &amp; address of higher secondary school</w:t>
            </w:r>
          </w:p>
        </w:tc>
        <w:tc>
          <w:tcPr>
            <w:tcW w:w="2487" w:type="dxa"/>
          </w:tcPr>
          <w:p w:rsidR="00F20313" w:rsidRPr="00B73E46" w:rsidRDefault="00F20313" w:rsidP="00CD27B1">
            <w:pPr>
              <w:spacing w:after="0"/>
              <w:jc w:val="center"/>
              <w:rPr>
                <w:rFonts w:ascii="Times New Roman" w:hAnsi="Times New Roman" w:cs="Times New Roman"/>
                <w:sz w:val="24"/>
                <w:szCs w:val="24"/>
              </w:rPr>
            </w:pPr>
            <w:r w:rsidRPr="00B73E46">
              <w:rPr>
                <w:rFonts w:ascii="Times New Roman" w:hAnsi="Times New Roman" w:cs="Times New Roman"/>
                <w:sz w:val="24"/>
                <w:szCs w:val="24"/>
              </w:rPr>
              <w:t xml:space="preserve">Subject taken in </w:t>
            </w:r>
            <w:proofErr w:type="spellStart"/>
            <w:r w:rsidRPr="00B73E46">
              <w:rPr>
                <w:rFonts w:ascii="Times New Roman" w:hAnsi="Times New Roman" w:cs="Times New Roman"/>
                <w:sz w:val="24"/>
                <w:szCs w:val="24"/>
              </w:rPr>
              <w:t>XII</w:t>
            </w:r>
            <w:r w:rsidRPr="00B73E46">
              <w:rPr>
                <w:rFonts w:ascii="Times New Roman" w:hAnsi="Times New Roman" w:cs="Times New Roman"/>
                <w:sz w:val="24"/>
                <w:szCs w:val="24"/>
                <w:vertAlign w:val="superscript"/>
              </w:rPr>
              <w:t>th</w:t>
            </w:r>
            <w:proofErr w:type="spellEnd"/>
            <w:r w:rsidRPr="00B73E46">
              <w:rPr>
                <w:rFonts w:ascii="Times New Roman" w:hAnsi="Times New Roman" w:cs="Times New Roman"/>
                <w:sz w:val="24"/>
                <w:szCs w:val="24"/>
              </w:rPr>
              <w:t xml:space="preserve">  examination</w:t>
            </w:r>
          </w:p>
        </w:tc>
        <w:tc>
          <w:tcPr>
            <w:tcW w:w="2126" w:type="dxa"/>
          </w:tcPr>
          <w:p w:rsidR="00F20313" w:rsidRPr="00B73E46" w:rsidRDefault="00F20313" w:rsidP="00CD27B1">
            <w:pPr>
              <w:spacing w:after="0"/>
              <w:jc w:val="center"/>
              <w:rPr>
                <w:rFonts w:ascii="Times New Roman" w:hAnsi="Times New Roman" w:cs="Times New Roman"/>
                <w:sz w:val="24"/>
                <w:szCs w:val="24"/>
              </w:rPr>
            </w:pPr>
            <w:r w:rsidRPr="00B73E46">
              <w:rPr>
                <w:rFonts w:ascii="Times New Roman" w:hAnsi="Times New Roman" w:cs="Times New Roman"/>
                <w:sz w:val="24"/>
                <w:szCs w:val="24"/>
              </w:rPr>
              <w:t xml:space="preserve">Marks obtained </w:t>
            </w:r>
          </w:p>
          <w:p w:rsidR="00F20313" w:rsidRPr="00B73E46" w:rsidRDefault="00F20313" w:rsidP="00CD27B1">
            <w:pPr>
              <w:spacing w:after="0"/>
              <w:jc w:val="center"/>
              <w:rPr>
                <w:rFonts w:ascii="Times New Roman" w:hAnsi="Times New Roman" w:cs="Times New Roman"/>
                <w:sz w:val="24"/>
                <w:szCs w:val="24"/>
              </w:rPr>
            </w:pPr>
            <w:r w:rsidRPr="00B73E46">
              <w:rPr>
                <w:rFonts w:ascii="Times New Roman" w:hAnsi="Times New Roman" w:cs="Times New Roman"/>
                <w:sz w:val="24"/>
                <w:szCs w:val="24"/>
              </w:rPr>
              <w:t>(in each Subject)</w:t>
            </w:r>
          </w:p>
        </w:tc>
      </w:tr>
      <w:tr w:rsidR="00F20313" w:rsidRPr="00B73E46" w:rsidTr="003832F5">
        <w:trPr>
          <w:trHeight w:val="278"/>
        </w:trPr>
        <w:tc>
          <w:tcPr>
            <w:tcW w:w="1668" w:type="dxa"/>
          </w:tcPr>
          <w:p w:rsidR="00F20313" w:rsidRPr="00B73E46" w:rsidRDefault="00F20313" w:rsidP="00CD27B1">
            <w:pPr>
              <w:spacing w:after="0" w:line="240" w:lineRule="auto"/>
              <w:jc w:val="center"/>
              <w:rPr>
                <w:rFonts w:ascii="Times New Roman" w:hAnsi="Times New Roman" w:cs="Times New Roman"/>
                <w:sz w:val="24"/>
                <w:szCs w:val="24"/>
              </w:rPr>
            </w:pPr>
            <w:r w:rsidRPr="00B73E46">
              <w:rPr>
                <w:rFonts w:ascii="Times New Roman" w:hAnsi="Times New Roman" w:cs="Times New Roman"/>
                <w:sz w:val="24"/>
                <w:szCs w:val="24"/>
              </w:rPr>
              <w:t>1</w:t>
            </w:r>
          </w:p>
        </w:tc>
        <w:tc>
          <w:tcPr>
            <w:tcW w:w="1070" w:type="dxa"/>
          </w:tcPr>
          <w:p w:rsidR="00F20313" w:rsidRPr="00B73E46" w:rsidRDefault="00F20313" w:rsidP="00CD27B1">
            <w:pPr>
              <w:spacing w:line="240" w:lineRule="auto"/>
              <w:jc w:val="center"/>
              <w:rPr>
                <w:rFonts w:ascii="Times New Roman" w:hAnsi="Times New Roman" w:cs="Times New Roman"/>
                <w:sz w:val="24"/>
                <w:szCs w:val="24"/>
              </w:rPr>
            </w:pPr>
            <w:r w:rsidRPr="00B73E46">
              <w:rPr>
                <w:rFonts w:ascii="Times New Roman" w:hAnsi="Times New Roman" w:cs="Times New Roman"/>
                <w:sz w:val="24"/>
                <w:szCs w:val="24"/>
              </w:rPr>
              <w:t>2</w:t>
            </w:r>
          </w:p>
        </w:tc>
        <w:tc>
          <w:tcPr>
            <w:tcW w:w="2680" w:type="dxa"/>
          </w:tcPr>
          <w:p w:rsidR="00F20313" w:rsidRPr="00B73E46" w:rsidRDefault="00F20313" w:rsidP="00CD27B1">
            <w:pPr>
              <w:spacing w:line="240" w:lineRule="auto"/>
              <w:jc w:val="center"/>
              <w:rPr>
                <w:rFonts w:ascii="Times New Roman" w:hAnsi="Times New Roman" w:cs="Times New Roman"/>
                <w:sz w:val="24"/>
                <w:szCs w:val="24"/>
              </w:rPr>
            </w:pPr>
            <w:r w:rsidRPr="00B73E46">
              <w:rPr>
                <w:rFonts w:ascii="Times New Roman" w:hAnsi="Times New Roman" w:cs="Times New Roman"/>
                <w:sz w:val="24"/>
                <w:szCs w:val="24"/>
              </w:rPr>
              <w:t>3</w:t>
            </w:r>
          </w:p>
        </w:tc>
        <w:tc>
          <w:tcPr>
            <w:tcW w:w="2487" w:type="dxa"/>
          </w:tcPr>
          <w:p w:rsidR="00F20313" w:rsidRPr="00B73E46" w:rsidRDefault="00F20313" w:rsidP="00CD27B1">
            <w:pPr>
              <w:spacing w:line="240" w:lineRule="auto"/>
              <w:jc w:val="center"/>
              <w:rPr>
                <w:rFonts w:ascii="Times New Roman" w:hAnsi="Times New Roman" w:cs="Times New Roman"/>
                <w:sz w:val="24"/>
                <w:szCs w:val="24"/>
              </w:rPr>
            </w:pPr>
            <w:r w:rsidRPr="00B73E46">
              <w:rPr>
                <w:rFonts w:ascii="Times New Roman" w:hAnsi="Times New Roman" w:cs="Times New Roman"/>
                <w:sz w:val="24"/>
                <w:szCs w:val="24"/>
              </w:rPr>
              <w:t>4</w:t>
            </w:r>
          </w:p>
        </w:tc>
        <w:tc>
          <w:tcPr>
            <w:tcW w:w="2126" w:type="dxa"/>
          </w:tcPr>
          <w:p w:rsidR="00F20313" w:rsidRPr="00B73E46" w:rsidRDefault="00F20313" w:rsidP="00CD27B1">
            <w:pPr>
              <w:spacing w:line="240" w:lineRule="auto"/>
              <w:jc w:val="center"/>
              <w:rPr>
                <w:rFonts w:ascii="Times New Roman" w:hAnsi="Times New Roman" w:cs="Times New Roman"/>
                <w:sz w:val="24"/>
                <w:szCs w:val="24"/>
              </w:rPr>
            </w:pPr>
            <w:r w:rsidRPr="00B73E46">
              <w:rPr>
                <w:rFonts w:ascii="Times New Roman" w:hAnsi="Times New Roman" w:cs="Times New Roman"/>
                <w:sz w:val="24"/>
                <w:szCs w:val="24"/>
              </w:rPr>
              <w:t>5</w:t>
            </w:r>
          </w:p>
        </w:tc>
      </w:tr>
      <w:tr w:rsidR="00F20313" w:rsidRPr="00B73E46" w:rsidTr="00AB690D">
        <w:trPr>
          <w:trHeight w:val="420"/>
        </w:trPr>
        <w:tc>
          <w:tcPr>
            <w:tcW w:w="1668" w:type="dxa"/>
            <w:vMerge w:val="restart"/>
          </w:tcPr>
          <w:p w:rsidR="00F20313" w:rsidRPr="00B73E46" w:rsidRDefault="00F20313" w:rsidP="00CD27B1">
            <w:pPr>
              <w:spacing w:after="0" w:line="240" w:lineRule="auto"/>
              <w:jc w:val="both"/>
              <w:rPr>
                <w:rFonts w:ascii="Times New Roman" w:hAnsi="Times New Roman" w:cs="Times New Roman"/>
                <w:b/>
                <w:sz w:val="24"/>
                <w:szCs w:val="24"/>
              </w:rPr>
            </w:pPr>
          </w:p>
          <w:p w:rsidR="00F20313" w:rsidRPr="00B73E46" w:rsidRDefault="00F20313" w:rsidP="00CD27B1">
            <w:pPr>
              <w:spacing w:line="240" w:lineRule="auto"/>
              <w:jc w:val="both"/>
              <w:rPr>
                <w:rFonts w:ascii="Times New Roman" w:hAnsi="Times New Roman" w:cs="Times New Roman"/>
                <w:b/>
                <w:sz w:val="24"/>
                <w:szCs w:val="24"/>
              </w:rPr>
            </w:pPr>
            <w:r w:rsidRPr="00B73E46">
              <w:rPr>
                <w:rFonts w:ascii="Times New Roman" w:hAnsi="Times New Roman" w:cs="Times New Roman"/>
                <w:b/>
                <w:sz w:val="24"/>
                <w:szCs w:val="24"/>
              </w:rPr>
              <w:t>H. S. S. C. E.</w:t>
            </w:r>
          </w:p>
        </w:tc>
        <w:tc>
          <w:tcPr>
            <w:tcW w:w="1070" w:type="dxa"/>
            <w:vMerge w:val="restart"/>
          </w:tcPr>
          <w:p w:rsidR="00F20313" w:rsidRPr="00B73E46" w:rsidRDefault="00F20313" w:rsidP="00CD27B1">
            <w:pPr>
              <w:spacing w:line="240" w:lineRule="auto"/>
              <w:jc w:val="both"/>
              <w:rPr>
                <w:rFonts w:ascii="Times New Roman" w:hAnsi="Times New Roman" w:cs="Times New Roman"/>
                <w:b/>
                <w:sz w:val="24"/>
                <w:szCs w:val="24"/>
              </w:rPr>
            </w:pPr>
          </w:p>
        </w:tc>
        <w:tc>
          <w:tcPr>
            <w:tcW w:w="2680" w:type="dxa"/>
            <w:vMerge w:val="restart"/>
          </w:tcPr>
          <w:p w:rsidR="00F20313" w:rsidRPr="00B73E46" w:rsidRDefault="00F20313" w:rsidP="00CD27B1">
            <w:pPr>
              <w:spacing w:line="240" w:lineRule="auto"/>
              <w:jc w:val="both"/>
              <w:rPr>
                <w:rFonts w:ascii="Times New Roman" w:hAnsi="Times New Roman" w:cs="Times New Roman"/>
                <w:sz w:val="24"/>
                <w:szCs w:val="24"/>
              </w:rPr>
            </w:pPr>
          </w:p>
        </w:tc>
        <w:tc>
          <w:tcPr>
            <w:tcW w:w="2487" w:type="dxa"/>
          </w:tcPr>
          <w:p w:rsidR="00F20313" w:rsidRPr="00B73E46" w:rsidRDefault="00F20313" w:rsidP="00BB697E">
            <w:pPr>
              <w:spacing w:line="360" w:lineRule="auto"/>
              <w:rPr>
                <w:rFonts w:ascii="Times New Roman" w:hAnsi="Times New Roman" w:cs="Times New Roman"/>
                <w:sz w:val="24"/>
                <w:szCs w:val="24"/>
              </w:rPr>
            </w:pPr>
            <w:r w:rsidRPr="00B73E46">
              <w:rPr>
                <w:rFonts w:ascii="Times New Roman" w:hAnsi="Times New Roman" w:cs="Times New Roman"/>
                <w:sz w:val="24"/>
                <w:szCs w:val="24"/>
              </w:rPr>
              <w:t>1</w:t>
            </w:r>
          </w:p>
        </w:tc>
        <w:tc>
          <w:tcPr>
            <w:tcW w:w="2126" w:type="dxa"/>
          </w:tcPr>
          <w:p w:rsidR="00F20313" w:rsidRPr="00B73E46" w:rsidRDefault="00F20313" w:rsidP="00BB697E">
            <w:pPr>
              <w:spacing w:line="360" w:lineRule="auto"/>
              <w:jc w:val="both"/>
              <w:rPr>
                <w:rFonts w:ascii="Times New Roman" w:hAnsi="Times New Roman" w:cs="Times New Roman"/>
                <w:sz w:val="24"/>
                <w:szCs w:val="24"/>
              </w:rPr>
            </w:pPr>
          </w:p>
        </w:tc>
      </w:tr>
      <w:tr w:rsidR="00F20313" w:rsidRPr="00B73E46" w:rsidTr="003832F5">
        <w:trPr>
          <w:trHeight w:val="305"/>
        </w:trPr>
        <w:tc>
          <w:tcPr>
            <w:tcW w:w="1668"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sz w:val="24"/>
                <w:szCs w:val="24"/>
              </w:rPr>
            </w:pPr>
          </w:p>
        </w:tc>
        <w:tc>
          <w:tcPr>
            <w:tcW w:w="1070"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b/>
                <w:sz w:val="24"/>
                <w:szCs w:val="24"/>
              </w:rPr>
            </w:pPr>
          </w:p>
        </w:tc>
        <w:tc>
          <w:tcPr>
            <w:tcW w:w="2680"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sz w:val="24"/>
                <w:szCs w:val="24"/>
              </w:rPr>
            </w:pPr>
          </w:p>
        </w:tc>
        <w:tc>
          <w:tcPr>
            <w:tcW w:w="2487" w:type="dxa"/>
            <w:tcBorders>
              <w:bottom w:val="single" w:sz="4" w:space="0" w:color="auto"/>
            </w:tcBorders>
          </w:tcPr>
          <w:p w:rsidR="00F20313" w:rsidRPr="00B73E46" w:rsidRDefault="003832F5" w:rsidP="00BB697E">
            <w:pPr>
              <w:spacing w:after="0" w:line="360" w:lineRule="auto"/>
              <w:rPr>
                <w:rFonts w:ascii="Times New Roman" w:hAnsi="Times New Roman" w:cs="Times New Roman"/>
                <w:sz w:val="24"/>
                <w:szCs w:val="24"/>
              </w:rPr>
            </w:pPr>
            <w:r w:rsidRPr="00B73E46">
              <w:rPr>
                <w:rFonts w:ascii="Times New Roman" w:hAnsi="Times New Roman" w:cs="Times New Roman"/>
                <w:sz w:val="24"/>
                <w:szCs w:val="24"/>
              </w:rPr>
              <w:t>2</w:t>
            </w:r>
          </w:p>
        </w:tc>
        <w:tc>
          <w:tcPr>
            <w:tcW w:w="2126" w:type="dxa"/>
            <w:tcBorders>
              <w:bottom w:val="single" w:sz="4" w:space="0" w:color="auto"/>
            </w:tcBorders>
          </w:tcPr>
          <w:p w:rsidR="00F20313" w:rsidRPr="00B73E46" w:rsidRDefault="00F20313" w:rsidP="00BB697E">
            <w:pPr>
              <w:spacing w:after="0" w:line="360" w:lineRule="auto"/>
              <w:jc w:val="both"/>
              <w:rPr>
                <w:rFonts w:ascii="Times New Roman" w:hAnsi="Times New Roman" w:cs="Times New Roman"/>
                <w:sz w:val="24"/>
                <w:szCs w:val="24"/>
              </w:rPr>
            </w:pPr>
          </w:p>
        </w:tc>
      </w:tr>
      <w:tr w:rsidR="00F20313" w:rsidRPr="00B73E46" w:rsidTr="003832F5">
        <w:trPr>
          <w:trHeight w:val="260"/>
        </w:trPr>
        <w:tc>
          <w:tcPr>
            <w:tcW w:w="1668"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sz w:val="24"/>
                <w:szCs w:val="24"/>
              </w:rPr>
            </w:pPr>
          </w:p>
        </w:tc>
        <w:tc>
          <w:tcPr>
            <w:tcW w:w="1070"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b/>
                <w:sz w:val="24"/>
                <w:szCs w:val="24"/>
              </w:rPr>
            </w:pPr>
          </w:p>
        </w:tc>
        <w:tc>
          <w:tcPr>
            <w:tcW w:w="2680"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sz w:val="24"/>
                <w:szCs w:val="24"/>
              </w:rPr>
            </w:pPr>
          </w:p>
        </w:tc>
        <w:tc>
          <w:tcPr>
            <w:tcW w:w="2487" w:type="dxa"/>
            <w:tcBorders>
              <w:bottom w:val="single" w:sz="4" w:space="0" w:color="auto"/>
            </w:tcBorders>
          </w:tcPr>
          <w:p w:rsidR="00F20313" w:rsidRPr="00B73E46" w:rsidRDefault="003832F5" w:rsidP="00BB697E">
            <w:pPr>
              <w:spacing w:after="0" w:line="360" w:lineRule="auto"/>
              <w:rPr>
                <w:rFonts w:ascii="Times New Roman" w:hAnsi="Times New Roman" w:cs="Times New Roman"/>
                <w:sz w:val="24"/>
                <w:szCs w:val="24"/>
              </w:rPr>
            </w:pPr>
            <w:r w:rsidRPr="00B73E46">
              <w:rPr>
                <w:rFonts w:ascii="Times New Roman" w:hAnsi="Times New Roman" w:cs="Times New Roman"/>
                <w:sz w:val="24"/>
                <w:szCs w:val="24"/>
              </w:rPr>
              <w:t>3</w:t>
            </w:r>
          </w:p>
        </w:tc>
        <w:tc>
          <w:tcPr>
            <w:tcW w:w="2126" w:type="dxa"/>
            <w:tcBorders>
              <w:bottom w:val="single" w:sz="4" w:space="0" w:color="auto"/>
            </w:tcBorders>
          </w:tcPr>
          <w:p w:rsidR="00F20313" w:rsidRPr="00B73E46" w:rsidRDefault="00F20313" w:rsidP="00BB697E">
            <w:pPr>
              <w:spacing w:after="0" w:line="360" w:lineRule="auto"/>
              <w:jc w:val="both"/>
              <w:rPr>
                <w:rFonts w:ascii="Times New Roman" w:hAnsi="Times New Roman" w:cs="Times New Roman"/>
                <w:sz w:val="24"/>
                <w:szCs w:val="24"/>
              </w:rPr>
            </w:pPr>
          </w:p>
        </w:tc>
      </w:tr>
      <w:tr w:rsidR="00F20313" w:rsidRPr="00B73E46" w:rsidTr="003832F5">
        <w:trPr>
          <w:trHeight w:val="350"/>
        </w:trPr>
        <w:tc>
          <w:tcPr>
            <w:tcW w:w="1668"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sz w:val="24"/>
                <w:szCs w:val="24"/>
              </w:rPr>
            </w:pPr>
          </w:p>
        </w:tc>
        <w:tc>
          <w:tcPr>
            <w:tcW w:w="1070"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b/>
                <w:sz w:val="24"/>
                <w:szCs w:val="24"/>
              </w:rPr>
            </w:pPr>
          </w:p>
        </w:tc>
        <w:tc>
          <w:tcPr>
            <w:tcW w:w="2680"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sz w:val="24"/>
                <w:szCs w:val="24"/>
              </w:rPr>
            </w:pPr>
          </w:p>
        </w:tc>
        <w:tc>
          <w:tcPr>
            <w:tcW w:w="2487" w:type="dxa"/>
            <w:tcBorders>
              <w:bottom w:val="single" w:sz="4" w:space="0" w:color="auto"/>
            </w:tcBorders>
          </w:tcPr>
          <w:p w:rsidR="00F20313" w:rsidRPr="00B73E46" w:rsidRDefault="003832F5" w:rsidP="00BB697E">
            <w:pPr>
              <w:spacing w:after="0" w:line="360" w:lineRule="auto"/>
              <w:rPr>
                <w:rFonts w:ascii="Times New Roman" w:hAnsi="Times New Roman" w:cs="Times New Roman"/>
                <w:sz w:val="24"/>
                <w:szCs w:val="24"/>
              </w:rPr>
            </w:pPr>
            <w:r w:rsidRPr="00B73E46">
              <w:rPr>
                <w:rFonts w:ascii="Times New Roman" w:hAnsi="Times New Roman" w:cs="Times New Roman"/>
                <w:sz w:val="24"/>
                <w:szCs w:val="24"/>
              </w:rPr>
              <w:t>4</w:t>
            </w:r>
          </w:p>
        </w:tc>
        <w:tc>
          <w:tcPr>
            <w:tcW w:w="2126" w:type="dxa"/>
            <w:tcBorders>
              <w:bottom w:val="single" w:sz="4" w:space="0" w:color="auto"/>
            </w:tcBorders>
          </w:tcPr>
          <w:p w:rsidR="00F20313" w:rsidRPr="00B73E46" w:rsidRDefault="00F20313" w:rsidP="00BB697E">
            <w:pPr>
              <w:spacing w:after="0" w:line="360" w:lineRule="auto"/>
              <w:jc w:val="both"/>
              <w:rPr>
                <w:rFonts w:ascii="Times New Roman" w:hAnsi="Times New Roman" w:cs="Times New Roman"/>
                <w:sz w:val="24"/>
                <w:szCs w:val="24"/>
              </w:rPr>
            </w:pPr>
          </w:p>
        </w:tc>
      </w:tr>
      <w:tr w:rsidR="00F20313" w:rsidRPr="00B73E46" w:rsidTr="0050785F">
        <w:trPr>
          <w:trHeight w:val="299"/>
        </w:trPr>
        <w:tc>
          <w:tcPr>
            <w:tcW w:w="1668"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sz w:val="24"/>
                <w:szCs w:val="24"/>
              </w:rPr>
            </w:pPr>
          </w:p>
        </w:tc>
        <w:tc>
          <w:tcPr>
            <w:tcW w:w="1070"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b/>
                <w:sz w:val="24"/>
                <w:szCs w:val="24"/>
              </w:rPr>
            </w:pPr>
          </w:p>
        </w:tc>
        <w:tc>
          <w:tcPr>
            <w:tcW w:w="2680"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sz w:val="24"/>
                <w:szCs w:val="24"/>
              </w:rPr>
            </w:pPr>
          </w:p>
        </w:tc>
        <w:tc>
          <w:tcPr>
            <w:tcW w:w="2487" w:type="dxa"/>
            <w:tcBorders>
              <w:bottom w:val="single" w:sz="4" w:space="0" w:color="auto"/>
            </w:tcBorders>
          </w:tcPr>
          <w:p w:rsidR="00F20313" w:rsidRPr="00B73E46" w:rsidRDefault="003832F5" w:rsidP="00BB697E">
            <w:pPr>
              <w:spacing w:after="0" w:line="360" w:lineRule="auto"/>
              <w:rPr>
                <w:rFonts w:ascii="Times New Roman" w:hAnsi="Times New Roman" w:cs="Times New Roman"/>
                <w:sz w:val="24"/>
                <w:szCs w:val="24"/>
              </w:rPr>
            </w:pPr>
            <w:r w:rsidRPr="00B73E46">
              <w:rPr>
                <w:rFonts w:ascii="Times New Roman" w:hAnsi="Times New Roman" w:cs="Times New Roman"/>
                <w:sz w:val="24"/>
                <w:szCs w:val="24"/>
              </w:rPr>
              <w:t>5</w:t>
            </w:r>
          </w:p>
        </w:tc>
        <w:tc>
          <w:tcPr>
            <w:tcW w:w="2126" w:type="dxa"/>
            <w:tcBorders>
              <w:bottom w:val="single" w:sz="4" w:space="0" w:color="auto"/>
            </w:tcBorders>
          </w:tcPr>
          <w:p w:rsidR="00F20313" w:rsidRPr="00B73E46" w:rsidRDefault="00F20313" w:rsidP="00BB697E">
            <w:pPr>
              <w:spacing w:after="0" w:line="360" w:lineRule="auto"/>
              <w:jc w:val="both"/>
              <w:rPr>
                <w:rFonts w:ascii="Times New Roman" w:hAnsi="Times New Roman" w:cs="Times New Roman"/>
                <w:sz w:val="24"/>
                <w:szCs w:val="24"/>
              </w:rPr>
            </w:pPr>
          </w:p>
        </w:tc>
      </w:tr>
      <w:tr w:rsidR="00F20313" w:rsidRPr="00B73E46" w:rsidTr="0050785F">
        <w:trPr>
          <w:trHeight w:val="299"/>
        </w:trPr>
        <w:tc>
          <w:tcPr>
            <w:tcW w:w="1668"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sz w:val="24"/>
                <w:szCs w:val="24"/>
              </w:rPr>
            </w:pPr>
          </w:p>
        </w:tc>
        <w:tc>
          <w:tcPr>
            <w:tcW w:w="1070"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b/>
                <w:sz w:val="24"/>
                <w:szCs w:val="24"/>
              </w:rPr>
            </w:pPr>
          </w:p>
        </w:tc>
        <w:tc>
          <w:tcPr>
            <w:tcW w:w="2680"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sz w:val="24"/>
                <w:szCs w:val="24"/>
              </w:rPr>
            </w:pPr>
          </w:p>
        </w:tc>
        <w:tc>
          <w:tcPr>
            <w:tcW w:w="2487" w:type="dxa"/>
            <w:tcBorders>
              <w:bottom w:val="single" w:sz="4" w:space="0" w:color="auto"/>
            </w:tcBorders>
          </w:tcPr>
          <w:p w:rsidR="00F20313" w:rsidRPr="00B73E46" w:rsidRDefault="003832F5" w:rsidP="00BB697E">
            <w:pPr>
              <w:spacing w:after="0" w:line="360" w:lineRule="auto"/>
              <w:rPr>
                <w:rFonts w:ascii="Times New Roman" w:hAnsi="Times New Roman" w:cs="Times New Roman"/>
                <w:sz w:val="24"/>
                <w:szCs w:val="24"/>
              </w:rPr>
            </w:pPr>
            <w:r w:rsidRPr="00B73E46">
              <w:rPr>
                <w:rFonts w:ascii="Times New Roman" w:hAnsi="Times New Roman" w:cs="Times New Roman"/>
                <w:sz w:val="24"/>
                <w:szCs w:val="24"/>
              </w:rPr>
              <w:t>6</w:t>
            </w:r>
          </w:p>
        </w:tc>
        <w:tc>
          <w:tcPr>
            <w:tcW w:w="2126" w:type="dxa"/>
            <w:tcBorders>
              <w:bottom w:val="single" w:sz="4" w:space="0" w:color="auto"/>
            </w:tcBorders>
          </w:tcPr>
          <w:p w:rsidR="00F20313" w:rsidRPr="00B73E46" w:rsidRDefault="00F20313" w:rsidP="00BB697E">
            <w:pPr>
              <w:spacing w:after="0" w:line="360" w:lineRule="auto"/>
              <w:jc w:val="both"/>
              <w:rPr>
                <w:rFonts w:ascii="Times New Roman" w:hAnsi="Times New Roman" w:cs="Times New Roman"/>
                <w:sz w:val="24"/>
                <w:szCs w:val="24"/>
              </w:rPr>
            </w:pPr>
          </w:p>
        </w:tc>
      </w:tr>
      <w:tr w:rsidR="00F20313" w:rsidRPr="00B73E46" w:rsidTr="0050785F">
        <w:trPr>
          <w:trHeight w:val="299"/>
        </w:trPr>
        <w:tc>
          <w:tcPr>
            <w:tcW w:w="1668"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sz w:val="24"/>
                <w:szCs w:val="24"/>
              </w:rPr>
            </w:pPr>
          </w:p>
        </w:tc>
        <w:tc>
          <w:tcPr>
            <w:tcW w:w="1070"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b/>
                <w:sz w:val="24"/>
                <w:szCs w:val="24"/>
              </w:rPr>
            </w:pPr>
          </w:p>
        </w:tc>
        <w:tc>
          <w:tcPr>
            <w:tcW w:w="2680"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sz w:val="24"/>
                <w:szCs w:val="24"/>
              </w:rPr>
            </w:pPr>
          </w:p>
        </w:tc>
        <w:tc>
          <w:tcPr>
            <w:tcW w:w="2487" w:type="dxa"/>
            <w:tcBorders>
              <w:bottom w:val="single" w:sz="4" w:space="0" w:color="auto"/>
            </w:tcBorders>
          </w:tcPr>
          <w:p w:rsidR="00F20313" w:rsidRPr="00B73E46" w:rsidRDefault="003832F5" w:rsidP="00BB697E">
            <w:pPr>
              <w:spacing w:after="0" w:line="360" w:lineRule="auto"/>
              <w:rPr>
                <w:rFonts w:ascii="Times New Roman" w:hAnsi="Times New Roman" w:cs="Times New Roman"/>
                <w:sz w:val="24"/>
                <w:szCs w:val="24"/>
              </w:rPr>
            </w:pPr>
            <w:r w:rsidRPr="00B73E46">
              <w:rPr>
                <w:rFonts w:ascii="Times New Roman" w:hAnsi="Times New Roman" w:cs="Times New Roman"/>
                <w:sz w:val="24"/>
                <w:szCs w:val="24"/>
              </w:rPr>
              <w:t>7</w:t>
            </w:r>
          </w:p>
        </w:tc>
        <w:tc>
          <w:tcPr>
            <w:tcW w:w="2126" w:type="dxa"/>
            <w:tcBorders>
              <w:bottom w:val="single" w:sz="4" w:space="0" w:color="auto"/>
            </w:tcBorders>
          </w:tcPr>
          <w:p w:rsidR="00F20313" w:rsidRPr="00B73E46" w:rsidRDefault="00F20313" w:rsidP="00BB697E">
            <w:pPr>
              <w:spacing w:after="0" w:line="360" w:lineRule="auto"/>
              <w:jc w:val="both"/>
              <w:rPr>
                <w:rFonts w:ascii="Times New Roman" w:hAnsi="Times New Roman" w:cs="Times New Roman"/>
                <w:sz w:val="24"/>
                <w:szCs w:val="24"/>
              </w:rPr>
            </w:pPr>
          </w:p>
        </w:tc>
      </w:tr>
      <w:tr w:rsidR="00F20313" w:rsidRPr="00B73E46" w:rsidTr="0050785F">
        <w:trPr>
          <w:trHeight w:val="523"/>
        </w:trPr>
        <w:tc>
          <w:tcPr>
            <w:tcW w:w="1668"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sz w:val="24"/>
                <w:szCs w:val="24"/>
              </w:rPr>
            </w:pPr>
          </w:p>
        </w:tc>
        <w:tc>
          <w:tcPr>
            <w:tcW w:w="1070"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b/>
                <w:sz w:val="24"/>
                <w:szCs w:val="24"/>
              </w:rPr>
            </w:pPr>
          </w:p>
        </w:tc>
        <w:tc>
          <w:tcPr>
            <w:tcW w:w="2680"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sz w:val="24"/>
                <w:szCs w:val="24"/>
              </w:rPr>
            </w:pPr>
          </w:p>
        </w:tc>
        <w:tc>
          <w:tcPr>
            <w:tcW w:w="2487" w:type="dxa"/>
            <w:tcBorders>
              <w:bottom w:val="single" w:sz="4" w:space="0" w:color="auto"/>
            </w:tcBorders>
          </w:tcPr>
          <w:p w:rsidR="00F20313" w:rsidRPr="00B73E46" w:rsidRDefault="003832F5" w:rsidP="00BB697E">
            <w:pPr>
              <w:spacing w:after="0" w:line="360" w:lineRule="auto"/>
              <w:rPr>
                <w:rFonts w:ascii="Times New Roman" w:hAnsi="Times New Roman" w:cs="Times New Roman"/>
                <w:sz w:val="24"/>
                <w:szCs w:val="24"/>
              </w:rPr>
            </w:pPr>
            <w:r w:rsidRPr="00B73E46">
              <w:rPr>
                <w:rFonts w:ascii="Times New Roman" w:hAnsi="Times New Roman" w:cs="Times New Roman"/>
                <w:sz w:val="24"/>
                <w:szCs w:val="24"/>
              </w:rPr>
              <w:t>8</w:t>
            </w:r>
          </w:p>
        </w:tc>
        <w:tc>
          <w:tcPr>
            <w:tcW w:w="2126" w:type="dxa"/>
            <w:tcBorders>
              <w:bottom w:val="single" w:sz="4" w:space="0" w:color="auto"/>
            </w:tcBorders>
          </w:tcPr>
          <w:p w:rsidR="00F20313" w:rsidRPr="00B73E46" w:rsidRDefault="00F20313" w:rsidP="00BB697E">
            <w:pPr>
              <w:spacing w:after="0" w:line="360" w:lineRule="auto"/>
              <w:jc w:val="both"/>
              <w:rPr>
                <w:rFonts w:ascii="Times New Roman" w:hAnsi="Times New Roman" w:cs="Times New Roman"/>
                <w:sz w:val="24"/>
                <w:szCs w:val="24"/>
              </w:rPr>
            </w:pPr>
          </w:p>
        </w:tc>
      </w:tr>
      <w:tr w:rsidR="00F20313" w:rsidRPr="00B73E46" w:rsidTr="0050785F">
        <w:trPr>
          <w:trHeight w:val="283"/>
        </w:trPr>
        <w:tc>
          <w:tcPr>
            <w:tcW w:w="1668"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sz w:val="24"/>
                <w:szCs w:val="24"/>
              </w:rPr>
            </w:pPr>
          </w:p>
        </w:tc>
        <w:tc>
          <w:tcPr>
            <w:tcW w:w="1070"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b/>
                <w:sz w:val="24"/>
                <w:szCs w:val="24"/>
              </w:rPr>
            </w:pPr>
          </w:p>
        </w:tc>
        <w:tc>
          <w:tcPr>
            <w:tcW w:w="2680" w:type="dxa"/>
            <w:vMerge/>
            <w:tcBorders>
              <w:bottom w:val="single" w:sz="4" w:space="0" w:color="auto"/>
            </w:tcBorders>
          </w:tcPr>
          <w:p w:rsidR="00F20313" w:rsidRPr="00B73E46" w:rsidRDefault="00F20313" w:rsidP="00CD27B1">
            <w:pPr>
              <w:spacing w:after="0" w:line="240" w:lineRule="auto"/>
              <w:jc w:val="both"/>
              <w:rPr>
                <w:rFonts w:ascii="Times New Roman" w:hAnsi="Times New Roman" w:cs="Times New Roman"/>
                <w:sz w:val="24"/>
                <w:szCs w:val="24"/>
              </w:rPr>
            </w:pPr>
          </w:p>
        </w:tc>
        <w:tc>
          <w:tcPr>
            <w:tcW w:w="2487" w:type="dxa"/>
            <w:tcBorders>
              <w:bottom w:val="single" w:sz="4" w:space="0" w:color="auto"/>
            </w:tcBorders>
          </w:tcPr>
          <w:p w:rsidR="00F20313" w:rsidRPr="00B73E46" w:rsidRDefault="003832F5" w:rsidP="00BB697E">
            <w:pPr>
              <w:spacing w:after="0" w:line="360" w:lineRule="auto"/>
              <w:rPr>
                <w:rFonts w:ascii="Times New Roman" w:hAnsi="Times New Roman" w:cs="Times New Roman"/>
                <w:sz w:val="24"/>
                <w:szCs w:val="24"/>
              </w:rPr>
            </w:pPr>
            <w:r w:rsidRPr="00B73E46">
              <w:rPr>
                <w:rFonts w:ascii="Times New Roman" w:hAnsi="Times New Roman" w:cs="Times New Roman"/>
                <w:sz w:val="24"/>
                <w:szCs w:val="24"/>
              </w:rPr>
              <w:t>9</w:t>
            </w:r>
          </w:p>
        </w:tc>
        <w:tc>
          <w:tcPr>
            <w:tcW w:w="2126" w:type="dxa"/>
            <w:tcBorders>
              <w:bottom w:val="single" w:sz="4" w:space="0" w:color="auto"/>
            </w:tcBorders>
          </w:tcPr>
          <w:p w:rsidR="00F20313" w:rsidRPr="00B73E46" w:rsidRDefault="00F20313" w:rsidP="00BB697E">
            <w:pPr>
              <w:spacing w:after="0" w:line="360" w:lineRule="auto"/>
              <w:jc w:val="both"/>
              <w:rPr>
                <w:rFonts w:ascii="Times New Roman" w:hAnsi="Times New Roman" w:cs="Times New Roman"/>
                <w:sz w:val="24"/>
                <w:szCs w:val="24"/>
              </w:rPr>
            </w:pPr>
          </w:p>
        </w:tc>
      </w:tr>
      <w:tr w:rsidR="00F20313" w:rsidRPr="00B73E46" w:rsidTr="0050785F">
        <w:trPr>
          <w:trHeight w:val="550"/>
        </w:trPr>
        <w:tc>
          <w:tcPr>
            <w:tcW w:w="1668" w:type="dxa"/>
            <w:vMerge/>
          </w:tcPr>
          <w:p w:rsidR="00F20313" w:rsidRPr="00B73E46" w:rsidRDefault="00F20313" w:rsidP="00CD27B1">
            <w:pPr>
              <w:spacing w:after="0" w:line="240" w:lineRule="auto"/>
              <w:jc w:val="both"/>
              <w:rPr>
                <w:rFonts w:ascii="Times New Roman" w:hAnsi="Times New Roman" w:cs="Times New Roman"/>
                <w:sz w:val="24"/>
                <w:szCs w:val="24"/>
              </w:rPr>
            </w:pPr>
          </w:p>
        </w:tc>
        <w:tc>
          <w:tcPr>
            <w:tcW w:w="1070" w:type="dxa"/>
            <w:vMerge/>
          </w:tcPr>
          <w:p w:rsidR="00F20313" w:rsidRPr="00B73E46" w:rsidRDefault="00F20313" w:rsidP="00CD27B1">
            <w:pPr>
              <w:spacing w:after="0" w:line="240" w:lineRule="auto"/>
              <w:jc w:val="both"/>
              <w:rPr>
                <w:rFonts w:ascii="Times New Roman" w:hAnsi="Times New Roman" w:cs="Times New Roman"/>
                <w:b/>
                <w:sz w:val="24"/>
                <w:szCs w:val="24"/>
              </w:rPr>
            </w:pPr>
          </w:p>
        </w:tc>
        <w:tc>
          <w:tcPr>
            <w:tcW w:w="2680" w:type="dxa"/>
            <w:vMerge/>
          </w:tcPr>
          <w:p w:rsidR="00F20313" w:rsidRPr="00B73E46" w:rsidRDefault="00F20313" w:rsidP="00CD27B1">
            <w:pPr>
              <w:spacing w:after="0" w:line="240" w:lineRule="auto"/>
              <w:jc w:val="both"/>
              <w:rPr>
                <w:rFonts w:ascii="Times New Roman" w:hAnsi="Times New Roman" w:cs="Times New Roman"/>
                <w:sz w:val="24"/>
                <w:szCs w:val="24"/>
              </w:rPr>
            </w:pPr>
          </w:p>
        </w:tc>
        <w:tc>
          <w:tcPr>
            <w:tcW w:w="2487" w:type="dxa"/>
          </w:tcPr>
          <w:p w:rsidR="00F20313" w:rsidRPr="00B73E46" w:rsidRDefault="003832F5" w:rsidP="00BB697E">
            <w:pPr>
              <w:spacing w:after="0" w:line="360" w:lineRule="auto"/>
              <w:rPr>
                <w:rFonts w:ascii="Times New Roman" w:hAnsi="Times New Roman" w:cs="Times New Roman"/>
                <w:sz w:val="24"/>
                <w:szCs w:val="24"/>
              </w:rPr>
            </w:pPr>
            <w:r w:rsidRPr="00B73E46">
              <w:rPr>
                <w:rFonts w:ascii="Times New Roman" w:hAnsi="Times New Roman" w:cs="Times New Roman"/>
                <w:sz w:val="24"/>
                <w:szCs w:val="24"/>
              </w:rPr>
              <w:t>10</w:t>
            </w:r>
          </w:p>
        </w:tc>
        <w:tc>
          <w:tcPr>
            <w:tcW w:w="2126" w:type="dxa"/>
          </w:tcPr>
          <w:p w:rsidR="00F20313" w:rsidRPr="00B73E46" w:rsidRDefault="00F20313" w:rsidP="00BB697E">
            <w:pPr>
              <w:spacing w:after="0" w:line="360" w:lineRule="auto"/>
              <w:jc w:val="both"/>
              <w:rPr>
                <w:rFonts w:ascii="Times New Roman" w:hAnsi="Times New Roman" w:cs="Times New Roman"/>
                <w:sz w:val="24"/>
                <w:szCs w:val="24"/>
              </w:rPr>
            </w:pPr>
          </w:p>
        </w:tc>
      </w:tr>
      <w:tr w:rsidR="00F20313" w:rsidRPr="00B73E46" w:rsidTr="0050785F">
        <w:trPr>
          <w:trHeight w:val="550"/>
        </w:trPr>
        <w:tc>
          <w:tcPr>
            <w:tcW w:w="1668" w:type="dxa"/>
            <w:vMerge/>
          </w:tcPr>
          <w:p w:rsidR="00F20313" w:rsidRPr="00B73E46" w:rsidRDefault="00F20313" w:rsidP="00CD27B1">
            <w:pPr>
              <w:spacing w:after="0" w:line="240" w:lineRule="auto"/>
              <w:jc w:val="both"/>
              <w:rPr>
                <w:rFonts w:ascii="Times New Roman" w:hAnsi="Times New Roman" w:cs="Times New Roman"/>
                <w:sz w:val="24"/>
                <w:szCs w:val="24"/>
              </w:rPr>
            </w:pPr>
          </w:p>
        </w:tc>
        <w:tc>
          <w:tcPr>
            <w:tcW w:w="1070" w:type="dxa"/>
            <w:vMerge/>
          </w:tcPr>
          <w:p w:rsidR="00F20313" w:rsidRPr="00B73E46" w:rsidRDefault="00F20313" w:rsidP="00CD27B1">
            <w:pPr>
              <w:spacing w:after="0" w:line="240" w:lineRule="auto"/>
              <w:jc w:val="both"/>
              <w:rPr>
                <w:rFonts w:ascii="Times New Roman" w:hAnsi="Times New Roman" w:cs="Times New Roman"/>
                <w:b/>
                <w:sz w:val="24"/>
                <w:szCs w:val="24"/>
              </w:rPr>
            </w:pPr>
          </w:p>
        </w:tc>
        <w:tc>
          <w:tcPr>
            <w:tcW w:w="2680" w:type="dxa"/>
            <w:vMerge/>
          </w:tcPr>
          <w:p w:rsidR="00F20313" w:rsidRPr="00B73E46" w:rsidRDefault="00F20313" w:rsidP="00CD27B1">
            <w:pPr>
              <w:spacing w:after="0" w:line="240" w:lineRule="auto"/>
              <w:jc w:val="both"/>
              <w:rPr>
                <w:rFonts w:ascii="Times New Roman" w:hAnsi="Times New Roman" w:cs="Times New Roman"/>
                <w:sz w:val="24"/>
                <w:szCs w:val="24"/>
              </w:rPr>
            </w:pPr>
          </w:p>
        </w:tc>
        <w:tc>
          <w:tcPr>
            <w:tcW w:w="2487" w:type="dxa"/>
          </w:tcPr>
          <w:p w:rsidR="00F20313" w:rsidRPr="00B73E46" w:rsidRDefault="00BB697E" w:rsidP="00BB697E">
            <w:pPr>
              <w:spacing w:after="0" w:line="360" w:lineRule="auto"/>
              <w:jc w:val="both"/>
              <w:rPr>
                <w:rFonts w:ascii="Times New Roman" w:hAnsi="Times New Roman" w:cs="Times New Roman"/>
                <w:sz w:val="24"/>
                <w:szCs w:val="24"/>
              </w:rPr>
            </w:pPr>
            <w:r w:rsidRPr="00B73E46">
              <w:rPr>
                <w:rFonts w:ascii="Times New Roman" w:hAnsi="Times New Roman" w:cs="Times New Roman"/>
                <w:sz w:val="24"/>
                <w:szCs w:val="24"/>
              </w:rPr>
              <w:t>Total</w:t>
            </w:r>
          </w:p>
        </w:tc>
        <w:tc>
          <w:tcPr>
            <w:tcW w:w="2126" w:type="dxa"/>
          </w:tcPr>
          <w:p w:rsidR="00F20313" w:rsidRPr="00B73E46" w:rsidRDefault="00F20313" w:rsidP="00BB697E">
            <w:pPr>
              <w:spacing w:after="0" w:line="360" w:lineRule="auto"/>
              <w:jc w:val="both"/>
              <w:rPr>
                <w:rFonts w:ascii="Times New Roman" w:hAnsi="Times New Roman" w:cs="Times New Roman"/>
                <w:sz w:val="24"/>
                <w:szCs w:val="24"/>
              </w:rPr>
            </w:pPr>
          </w:p>
        </w:tc>
      </w:tr>
      <w:tr w:rsidR="00F20313" w:rsidRPr="00B73E46" w:rsidTr="0050785F">
        <w:trPr>
          <w:trHeight w:val="573"/>
        </w:trPr>
        <w:tc>
          <w:tcPr>
            <w:tcW w:w="1668" w:type="dxa"/>
            <w:vMerge/>
          </w:tcPr>
          <w:p w:rsidR="00F20313" w:rsidRPr="00B73E46" w:rsidRDefault="00F20313" w:rsidP="00CD27B1">
            <w:pPr>
              <w:spacing w:after="0" w:line="240" w:lineRule="auto"/>
              <w:jc w:val="both"/>
              <w:rPr>
                <w:rFonts w:ascii="Times New Roman" w:hAnsi="Times New Roman" w:cs="Times New Roman"/>
                <w:sz w:val="24"/>
                <w:szCs w:val="24"/>
              </w:rPr>
            </w:pPr>
          </w:p>
        </w:tc>
        <w:tc>
          <w:tcPr>
            <w:tcW w:w="1070" w:type="dxa"/>
            <w:vMerge/>
          </w:tcPr>
          <w:p w:rsidR="00F20313" w:rsidRPr="00B73E46" w:rsidRDefault="00F20313" w:rsidP="00CD27B1">
            <w:pPr>
              <w:spacing w:after="0" w:line="240" w:lineRule="auto"/>
              <w:jc w:val="both"/>
              <w:rPr>
                <w:rFonts w:ascii="Times New Roman" w:hAnsi="Times New Roman" w:cs="Times New Roman"/>
                <w:b/>
                <w:sz w:val="24"/>
                <w:szCs w:val="24"/>
              </w:rPr>
            </w:pPr>
          </w:p>
        </w:tc>
        <w:tc>
          <w:tcPr>
            <w:tcW w:w="2680" w:type="dxa"/>
            <w:vMerge/>
          </w:tcPr>
          <w:p w:rsidR="00F20313" w:rsidRPr="00B73E46" w:rsidRDefault="00F20313" w:rsidP="00CD27B1">
            <w:pPr>
              <w:spacing w:after="0" w:line="240" w:lineRule="auto"/>
              <w:jc w:val="both"/>
              <w:rPr>
                <w:rFonts w:ascii="Times New Roman" w:hAnsi="Times New Roman" w:cs="Times New Roman"/>
                <w:sz w:val="24"/>
                <w:szCs w:val="24"/>
              </w:rPr>
            </w:pPr>
          </w:p>
        </w:tc>
        <w:tc>
          <w:tcPr>
            <w:tcW w:w="2487" w:type="dxa"/>
          </w:tcPr>
          <w:p w:rsidR="00F20313" w:rsidRPr="00B73E46" w:rsidRDefault="00BB697E" w:rsidP="00BB697E">
            <w:pPr>
              <w:spacing w:after="0" w:line="360" w:lineRule="auto"/>
              <w:jc w:val="both"/>
              <w:rPr>
                <w:rFonts w:ascii="Times New Roman" w:hAnsi="Times New Roman" w:cs="Times New Roman"/>
                <w:sz w:val="24"/>
                <w:szCs w:val="24"/>
              </w:rPr>
            </w:pPr>
            <w:r w:rsidRPr="00B73E46">
              <w:rPr>
                <w:rFonts w:ascii="Times New Roman" w:hAnsi="Times New Roman" w:cs="Times New Roman"/>
                <w:sz w:val="24"/>
                <w:szCs w:val="24"/>
              </w:rPr>
              <w:t>Percentage</w:t>
            </w:r>
          </w:p>
        </w:tc>
        <w:tc>
          <w:tcPr>
            <w:tcW w:w="2126" w:type="dxa"/>
          </w:tcPr>
          <w:p w:rsidR="00F20313" w:rsidRPr="00B73E46" w:rsidRDefault="00F20313" w:rsidP="00BB697E">
            <w:pPr>
              <w:spacing w:after="0" w:line="360" w:lineRule="auto"/>
              <w:jc w:val="both"/>
              <w:rPr>
                <w:rFonts w:ascii="Times New Roman" w:hAnsi="Times New Roman" w:cs="Times New Roman"/>
                <w:sz w:val="24"/>
                <w:szCs w:val="24"/>
              </w:rPr>
            </w:pPr>
          </w:p>
        </w:tc>
      </w:tr>
    </w:tbl>
    <w:p w:rsidR="00F20313" w:rsidRPr="00B73E46" w:rsidRDefault="00F20313" w:rsidP="00CD27B1">
      <w:pPr>
        <w:spacing w:after="0" w:line="240" w:lineRule="auto"/>
        <w:ind w:left="720"/>
        <w:jc w:val="both"/>
        <w:rPr>
          <w:rFonts w:ascii="Times New Roman" w:hAnsi="Times New Roman" w:cs="Times New Roman"/>
          <w:sz w:val="24"/>
          <w:szCs w:val="24"/>
        </w:rPr>
      </w:pPr>
    </w:p>
    <w:p w:rsidR="00F20313" w:rsidRPr="00B73E46" w:rsidRDefault="00F20313" w:rsidP="00775D20">
      <w:pPr>
        <w:pStyle w:val="ListParagraph"/>
        <w:numPr>
          <w:ilvl w:val="0"/>
          <w:numId w:val="7"/>
        </w:numPr>
        <w:jc w:val="both"/>
      </w:pPr>
      <w:r w:rsidRPr="00B73E46">
        <w:t>List of self attested certificates/documents attached to this application, as per requirement (Pa</w:t>
      </w:r>
      <w:r w:rsidR="00E15C54" w:rsidRPr="00B73E46">
        <w:t>rt-I</w:t>
      </w:r>
      <w:r w:rsidRPr="00B73E46">
        <w:t>, Cl.</w:t>
      </w:r>
      <w:r w:rsidR="00836B56" w:rsidRPr="00B73E46">
        <w:t>8</w:t>
      </w:r>
      <w:r w:rsidRPr="00B73E46">
        <w:t xml:space="preserve"> of Prospectus).</w:t>
      </w:r>
    </w:p>
    <w:p w:rsidR="00F20313" w:rsidRPr="00B73E46" w:rsidRDefault="00F20313" w:rsidP="00E444F7">
      <w:pPr>
        <w:spacing w:after="0" w:line="240" w:lineRule="auto"/>
        <w:ind w:left="720"/>
        <w:jc w:val="both"/>
        <w:rPr>
          <w:rFonts w:ascii="Times New Roman" w:hAnsi="Times New Roman" w:cs="Times New Roman"/>
          <w:sz w:val="24"/>
          <w:szCs w:val="24"/>
        </w:rPr>
      </w:pPr>
    </w:p>
    <w:p w:rsidR="00F20313" w:rsidRPr="00B73E46" w:rsidRDefault="008E1E94" w:rsidP="00775D20">
      <w:pPr>
        <w:pStyle w:val="ListParagraph"/>
        <w:numPr>
          <w:ilvl w:val="0"/>
          <w:numId w:val="22"/>
        </w:numPr>
        <w:spacing w:line="360" w:lineRule="auto"/>
        <w:jc w:val="both"/>
      </w:pPr>
      <w:r w:rsidRPr="00B73E46">
        <w:t xml:space="preserve">Recent </w:t>
      </w:r>
      <w:r w:rsidR="00F20313" w:rsidRPr="00B73E46">
        <w:t>Certificate of birth from Registrar, Births &amp; Deaths.</w:t>
      </w:r>
    </w:p>
    <w:p w:rsidR="00F20313" w:rsidRPr="00B73E46" w:rsidRDefault="00F20313" w:rsidP="00775D20">
      <w:pPr>
        <w:pStyle w:val="ListParagraph"/>
        <w:numPr>
          <w:ilvl w:val="0"/>
          <w:numId w:val="22"/>
        </w:numPr>
        <w:spacing w:line="360" w:lineRule="auto"/>
        <w:jc w:val="both"/>
      </w:pPr>
      <w:r w:rsidRPr="00B73E46">
        <w:t>Certificate of passing H.S.S.C.E.</w:t>
      </w:r>
    </w:p>
    <w:p w:rsidR="00F20313" w:rsidRPr="00B73E46" w:rsidRDefault="00F20313" w:rsidP="00775D20">
      <w:pPr>
        <w:pStyle w:val="ListParagraph"/>
        <w:numPr>
          <w:ilvl w:val="0"/>
          <w:numId w:val="22"/>
        </w:numPr>
        <w:spacing w:line="360" w:lineRule="auto"/>
        <w:jc w:val="both"/>
      </w:pPr>
      <w:r w:rsidRPr="00B73E46">
        <w:t>Mark sheet of H.S.S.C.E.</w:t>
      </w:r>
    </w:p>
    <w:p w:rsidR="00F20313" w:rsidRPr="00B73E46" w:rsidRDefault="00F20313" w:rsidP="00775D20">
      <w:pPr>
        <w:pStyle w:val="ListParagraph"/>
        <w:numPr>
          <w:ilvl w:val="0"/>
          <w:numId w:val="22"/>
        </w:numPr>
        <w:spacing w:line="360" w:lineRule="auto"/>
        <w:jc w:val="both"/>
      </w:pPr>
      <w:r w:rsidRPr="00B73E46">
        <w:t xml:space="preserve">Recent certificate from Deputy Collector, in case applicant from S.C/S.T/O.B.C/E.S.M. on prescribed </w:t>
      </w:r>
      <w:proofErr w:type="spellStart"/>
      <w:r w:rsidRPr="00B73E46">
        <w:t>proforma</w:t>
      </w:r>
      <w:proofErr w:type="spellEnd"/>
      <w:r w:rsidRPr="00B73E46">
        <w:t xml:space="preserve"> and E.W.S. from </w:t>
      </w:r>
      <w:proofErr w:type="spellStart"/>
      <w:r w:rsidRPr="00B73E46">
        <w:t>Mamlatdar</w:t>
      </w:r>
      <w:proofErr w:type="spellEnd"/>
      <w:r w:rsidRPr="00B73E46">
        <w:t>. (Annexure II for S.C. &amp; S.T., Annexure III for O.B.C. &amp; Annexure IV for E.W.S. and Annexure V for E.S.M.)</w:t>
      </w:r>
    </w:p>
    <w:p w:rsidR="00F20313" w:rsidRPr="00B73E46" w:rsidRDefault="00F20313" w:rsidP="00775D20">
      <w:pPr>
        <w:pStyle w:val="ListParagraph"/>
        <w:numPr>
          <w:ilvl w:val="0"/>
          <w:numId w:val="22"/>
        </w:numPr>
        <w:spacing w:line="360" w:lineRule="auto"/>
        <w:jc w:val="both"/>
      </w:pPr>
      <w:r w:rsidRPr="00B73E46">
        <w:t>Certificate from concerned authorities regarding, Sports, U.T. / Central Government Employee, Defense personal.</w:t>
      </w:r>
    </w:p>
    <w:p w:rsidR="00F20313" w:rsidRPr="00B73E46" w:rsidRDefault="00F20313" w:rsidP="00775D20">
      <w:pPr>
        <w:pStyle w:val="ListParagraph"/>
        <w:numPr>
          <w:ilvl w:val="0"/>
          <w:numId w:val="22"/>
        </w:numPr>
        <w:spacing w:line="360" w:lineRule="auto"/>
        <w:jc w:val="both"/>
      </w:pPr>
      <w:r w:rsidRPr="00B73E46">
        <w:t>Passport size photograph affixed and attested.</w:t>
      </w:r>
    </w:p>
    <w:p w:rsidR="00F20313" w:rsidRPr="00B73E46" w:rsidRDefault="00F20313" w:rsidP="00775D20">
      <w:pPr>
        <w:pStyle w:val="ListParagraph"/>
        <w:numPr>
          <w:ilvl w:val="0"/>
          <w:numId w:val="22"/>
        </w:numPr>
        <w:spacing w:line="360" w:lineRule="auto"/>
        <w:jc w:val="both"/>
      </w:pPr>
      <w:r w:rsidRPr="00B73E46">
        <w:t xml:space="preserve">Certificate regarding residence from </w:t>
      </w:r>
      <w:proofErr w:type="spellStart"/>
      <w:r w:rsidRPr="00B73E46">
        <w:t>Mamlatdar</w:t>
      </w:r>
      <w:proofErr w:type="spellEnd"/>
      <w:r w:rsidRPr="00B73E46">
        <w:t xml:space="preserve"> on prescribed </w:t>
      </w:r>
      <w:proofErr w:type="spellStart"/>
      <w:r w:rsidRPr="00B73E46">
        <w:t>proforma</w:t>
      </w:r>
      <w:proofErr w:type="spellEnd"/>
      <w:r w:rsidRPr="00B73E46">
        <w:t xml:space="preserve"> (Annexure I)</w:t>
      </w:r>
    </w:p>
    <w:p w:rsidR="00AB690D" w:rsidRPr="00B73E46" w:rsidRDefault="00F20313" w:rsidP="00E444F7">
      <w:pPr>
        <w:pStyle w:val="ListParagraph"/>
        <w:numPr>
          <w:ilvl w:val="0"/>
          <w:numId w:val="22"/>
        </w:numPr>
        <w:spacing w:line="360" w:lineRule="auto"/>
        <w:jc w:val="both"/>
      </w:pPr>
      <w:r w:rsidRPr="00B73E46">
        <w:t xml:space="preserve">Recent certificate for physical handicapped from constituted Medical Board of G.M.C. </w:t>
      </w:r>
      <w:proofErr w:type="spellStart"/>
      <w:r w:rsidRPr="00B73E46">
        <w:t>Bambolim</w:t>
      </w:r>
      <w:proofErr w:type="spellEnd"/>
      <w:r w:rsidRPr="00B73E46">
        <w:t xml:space="preserve">, </w:t>
      </w:r>
      <w:r w:rsidR="0086276E" w:rsidRPr="00B73E46">
        <w:t xml:space="preserve">South </w:t>
      </w:r>
      <w:r w:rsidR="00362105" w:rsidRPr="00B73E46">
        <w:t>G</w:t>
      </w:r>
      <w:r w:rsidR="0086276E" w:rsidRPr="00B73E46">
        <w:t xml:space="preserve">oa district </w:t>
      </w:r>
      <w:r w:rsidRPr="00B73E46">
        <w:t xml:space="preserve">Hospital, </w:t>
      </w:r>
      <w:proofErr w:type="spellStart"/>
      <w:r w:rsidRPr="00B73E46">
        <w:t>Margao</w:t>
      </w:r>
      <w:proofErr w:type="spellEnd"/>
      <w:r w:rsidRPr="00B73E46">
        <w:t xml:space="preserve"> and </w:t>
      </w:r>
      <w:r w:rsidR="0086276E" w:rsidRPr="00B73E46">
        <w:t xml:space="preserve">North </w:t>
      </w:r>
      <w:r w:rsidR="00362105" w:rsidRPr="00B73E46">
        <w:t>G</w:t>
      </w:r>
      <w:r w:rsidR="0086276E" w:rsidRPr="00B73E46">
        <w:t xml:space="preserve">oa district </w:t>
      </w:r>
      <w:r w:rsidRPr="00B73E46">
        <w:t xml:space="preserve">Hospital, </w:t>
      </w:r>
      <w:proofErr w:type="spellStart"/>
      <w:r w:rsidRPr="00B73E46">
        <w:t>Mapusa</w:t>
      </w:r>
      <w:proofErr w:type="spellEnd"/>
      <w:r w:rsidRPr="00B73E46">
        <w:t>.</w:t>
      </w:r>
    </w:p>
    <w:p w:rsidR="00F20313" w:rsidRPr="00B73E46" w:rsidRDefault="00F20313" w:rsidP="00775D20">
      <w:pPr>
        <w:pStyle w:val="ListParagraph"/>
        <w:numPr>
          <w:ilvl w:val="0"/>
          <w:numId w:val="22"/>
        </w:numPr>
        <w:spacing w:line="360" w:lineRule="auto"/>
        <w:jc w:val="both"/>
      </w:pPr>
      <w:r w:rsidRPr="00B73E46">
        <w:t>Higher secondary school leaving certificate.</w:t>
      </w:r>
    </w:p>
    <w:p w:rsidR="00F20313" w:rsidRPr="00B73E46" w:rsidRDefault="00F20313" w:rsidP="00775D20">
      <w:pPr>
        <w:pStyle w:val="ListParagraph"/>
        <w:numPr>
          <w:ilvl w:val="0"/>
          <w:numId w:val="22"/>
        </w:numPr>
        <w:spacing w:line="360" w:lineRule="auto"/>
        <w:jc w:val="both"/>
      </w:pPr>
      <w:r w:rsidRPr="00B73E46">
        <w:t>Certificate regarding medium of instruction.</w:t>
      </w:r>
    </w:p>
    <w:p w:rsidR="00984F58" w:rsidRPr="00B73E46" w:rsidRDefault="0086276E" w:rsidP="00BB697E">
      <w:pPr>
        <w:pStyle w:val="ListParagraph"/>
        <w:numPr>
          <w:ilvl w:val="0"/>
          <w:numId w:val="22"/>
        </w:numPr>
        <w:spacing w:line="360" w:lineRule="auto"/>
        <w:jc w:val="both"/>
      </w:pPr>
      <w:r w:rsidRPr="00B73E46">
        <w:t xml:space="preserve">Recent </w:t>
      </w:r>
      <w:r w:rsidR="00F20313" w:rsidRPr="00B73E46">
        <w:t>Medical examination</w:t>
      </w:r>
      <w:r w:rsidR="00984F58" w:rsidRPr="00B73E46">
        <w:t xml:space="preserve"> report from Government doctor.</w:t>
      </w:r>
    </w:p>
    <w:p w:rsidR="007C31D4" w:rsidRPr="00B73E46" w:rsidRDefault="00D33066" w:rsidP="007C31D4">
      <w:pPr>
        <w:pStyle w:val="ListParagraph"/>
        <w:numPr>
          <w:ilvl w:val="0"/>
          <w:numId w:val="22"/>
        </w:numPr>
        <w:jc w:val="both"/>
      </w:pPr>
      <w:r w:rsidRPr="00B73E46">
        <w:t xml:space="preserve"> H.S.S.C</w:t>
      </w:r>
      <w:r w:rsidR="007C31D4" w:rsidRPr="00B73E46">
        <w:t>.E School leaving certificate or Transfer Certificate.</w:t>
      </w:r>
    </w:p>
    <w:p w:rsidR="00E444F7" w:rsidRPr="00B73E46" w:rsidRDefault="00E444F7" w:rsidP="00E444F7">
      <w:pPr>
        <w:tabs>
          <w:tab w:val="left" w:pos="4980"/>
          <w:tab w:val="center" w:pos="5175"/>
        </w:tabs>
        <w:spacing w:line="360" w:lineRule="auto"/>
      </w:pPr>
      <w:r w:rsidRPr="00B73E46">
        <w:tab/>
        <w:t xml:space="preserve"> </w:t>
      </w:r>
    </w:p>
    <w:p w:rsidR="00E444F7" w:rsidRPr="00B73E46" w:rsidRDefault="00E444F7" w:rsidP="00E444F7">
      <w:pPr>
        <w:tabs>
          <w:tab w:val="left" w:pos="4980"/>
          <w:tab w:val="center" w:pos="5175"/>
        </w:tabs>
        <w:spacing w:line="360" w:lineRule="auto"/>
        <w:rPr>
          <w:rFonts w:ascii="Times New Roman" w:hAnsi="Times New Roman" w:cs="Times New Roman"/>
          <w:b/>
        </w:rPr>
      </w:pPr>
      <w:r w:rsidRPr="00B73E46">
        <w:tab/>
      </w:r>
      <w:r w:rsidRPr="00B73E46">
        <w:rPr>
          <w:rFonts w:ascii="Times New Roman" w:hAnsi="Times New Roman" w:cs="Times New Roman"/>
          <w:b/>
          <w:sz w:val="24"/>
        </w:rPr>
        <w:t>2</w:t>
      </w:r>
    </w:p>
    <w:p w:rsidR="00E444F7" w:rsidRPr="00B73E46" w:rsidRDefault="00E444F7" w:rsidP="007C31D4">
      <w:pPr>
        <w:spacing w:line="360" w:lineRule="auto"/>
        <w:jc w:val="both"/>
      </w:pPr>
    </w:p>
    <w:p w:rsidR="00F20313" w:rsidRPr="00B73E46" w:rsidRDefault="00F20313" w:rsidP="00984F58">
      <w:pPr>
        <w:pStyle w:val="ListParagraph"/>
        <w:numPr>
          <w:ilvl w:val="0"/>
          <w:numId w:val="7"/>
        </w:numPr>
        <w:spacing w:line="360" w:lineRule="auto"/>
        <w:jc w:val="both"/>
      </w:pPr>
      <w:r w:rsidRPr="00B73E46">
        <w:rPr>
          <w:b/>
        </w:rPr>
        <w:t>DECLARATION BY THE APPLICANT</w:t>
      </w:r>
    </w:p>
    <w:p w:rsidR="00F20313" w:rsidRPr="00B73E46" w:rsidRDefault="00F20313" w:rsidP="00BB697E">
      <w:pPr>
        <w:spacing w:after="0"/>
        <w:jc w:val="both"/>
        <w:rPr>
          <w:rFonts w:ascii="Times New Roman" w:hAnsi="Times New Roman" w:cs="Times New Roman"/>
          <w:sz w:val="24"/>
          <w:szCs w:val="24"/>
        </w:rPr>
      </w:pPr>
    </w:p>
    <w:p w:rsidR="00F20313" w:rsidRPr="00B73E46" w:rsidRDefault="00F20313" w:rsidP="00984F58">
      <w:pPr>
        <w:pStyle w:val="ListParagraph"/>
        <w:numPr>
          <w:ilvl w:val="0"/>
          <w:numId w:val="23"/>
        </w:numPr>
        <w:jc w:val="both"/>
        <w:rPr>
          <w:b/>
        </w:rPr>
      </w:pPr>
      <w:r w:rsidRPr="00B73E46">
        <w:rPr>
          <w:b/>
        </w:rPr>
        <w:t>I hereby state that I am eligible to be considered for admission to Auxiliary Nurse</w:t>
      </w:r>
      <w:r w:rsidR="004F334D" w:rsidRPr="00B73E46">
        <w:rPr>
          <w:b/>
        </w:rPr>
        <w:t xml:space="preserve"> </w:t>
      </w:r>
      <w:proofErr w:type="gramStart"/>
      <w:r w:rsidR="004F334D" w:rsidRPr="00B73E46">
        <w:rPr>
          <w:b/>
        </w:rPr>
        <w:t xml:space="preserve">and </w:t>
      </w:r>
      <w:r w:rsidRPr="00B73E46">
        <w:rPr>
          <w:b/>
        </w:rPr>
        <w:t xml:space="preserve"> Midwi</w:t>
      </w:r>
      <w:r w:rsidR="00415FA2" w:rsidRPr="00B73E46">
        <w:rPr>
          <w:b/>
        </w:rPr>
        <w:t>fe</w:t>
      </w:r>
      <w:proofErr w:type="gramEnd"/>
      <w:r w:rsidRPr="00B73E46">
        <w:rPr>
          <w:b/>
        </w:rPr>
        <w:t xml:space="preserve"> program. I hereby agree, if admitted, to confirm to the rules &amp; regulations at present in force or that may hereafter be framed for the administration of the Institute and its associated hospitals. I undertake that, as long as I am a student of the Institute, I will not do anything that is unworthy of the Institute’s ideals or do anything that will interfere with its orderly working and discipline.  If admitted, I undertake to complete the program.  I also undertake to serve the Government of Goa in any part of the state for a period of three years after completion of the ANM program. If called upon to do so by the Government within a period of six months.</w:t>
      </w:r>
    </w:p>
    <w:p w:rsidR="00F20313" w:rsidRPr="00B73E46" w:rsidRDefault="00F20313" w:rsidP="00CD27B1">
      <w:pPr>
        <w:ind w:left="709"/>
        <w:jc w:val="both"/>
        <w:rPr>
          <w:rFonts w:ascii="Times New Roman" w:hAnsi="Times New Roman" w:cs="Times New Roman"/>
          <w:b/>
          <w:sz w:val="24"/>
          <w:szCs w:val="24"/>
        </w:rPr>
      </w:pPr>
    </w:p>
    <w:p w:rsidR="00F20313" w:rsidRPr="00B73E46" w:rsidRDefault="00F20313" w:rsidP="00984F58">
      <w:pPr>
        <w:pStyle w:val="ListParagraph"/>
        <w:numPr>
          <w:ilvl w:val="0"/>
          <w:numId w:val="23"/>
        </w:numPr>
        <w:jc w:val="both"/>
        <w:rPr>
          <w:b/>
        </w:rPr>
      </w:pPr>
      <w:r w:rsidRPr="00B73E46">
        <w:rPr>
          <w:b/>
        </w:rPr>
        <w:t xml:space="preserve">I am aware that ragging is banned from the Institute of Nursing Education, Goa and that if I am found guilty or ragging </w:t>
      </w:r>
      <w:proofErr w:type="gramStart"/>
      <w:r w:rsidRPr="00B73E46">
        <w:rPr>
          <w:b/>
        </w:rPr>
        <w:t>I</w:t>
      </w:r>
      <w:proofErr w:type="gramEnd"/>
      <w:r w:rsidRPr="00B73E46">
        <w:rPr>
          <w:b/>
        </w:rPr>
        <w:t xml:space="preserve"> am liable for punishment, as deemed fit by the Principal of Institute of Nursing Education. </w:t>
      </w:r>
    </w:p>
    <w:p w:rsidR="00F20313" w:rsidRPr="00B73E46" w:rsidRDefault="00F20313" w:rsidP="00CD27B1">
      <w:pPr>
        <w:jc w:val="both"/>
        <w:rPr>
          <w:rFonts w:ascii="Times New Roman" w:hAnsi="Times New Roman" w:cs="Times New Roman"/>
          <w:sz w:val="24"/>
          <w:szCs w:val="24"/>
        </w:rPr>
      </w:pPr>
    </w:p>
    <w:p w:rsidR="00F20313" w:rsidRPr="00B73E46" w:rsidRDefault="00F20313" w:rsidP="00CD27B1">
      <w:pPr>
        <w:jc w:val="both"/>
        <w:rPr>
          <w:rFonts w:ascii="Times New Roman" w:hAnsi="Times New Roman" w:cs="Times New Roman"/>
          <w:sz w:val="24"/>
          <w:szCs w:val="24"/>
        </w:rPr>
      </w:pPr>
      <w:r w:rsidRPr="00B73E46">
        <w:rPr>
          <w:rFonts w:ascii="Times New Roman" w:hAnsi="Times New Roman" w:cs="Times New Roman"/>
          <w:b/>
          <w:sz w:val="24"/>
          <w:szCs w:val="24"/>
        </w:rPr>
        <w:t>Place</w:t>
      </w:r>
      <w:proofErr w:type="gramStart"/>
      <w:r w:rsidRPr="00B73E46">
        <w:rPr>
          <w:rFonts w:ascii="Times New Roman" w:hAnsi="Times New Roman" w:cs="Times New Roman"/>
          <w:sz w:val="24"/>
          <w:szCs w:val="24"/>
        </w:rPr>
        <w:t>:……………….</w:t>
      </w:r>
      <w:proofErr w:type="gramEnd"/>
      <w:r w:rsidRPr="00B73E46">
        <w:rPr>
          <w:rFonts w:ascii="Times New Roman" w:hAnsi="Times New Roman" w:cs="Times New Roman"/>
          <w:sz w:val="24"/>
          <w:szCs w:val="24"/>
        </w:rPr>
        <w:tab/>
      </w:r>
      <w:r w:rsidRPr="00B73E46">
        <w:rPr>
          <w:rFonts w:ascii="Times New Roman" w:hAnsi="Times New Roman" w:cs="Times New Roman"/>
          <w:sz w:val="24"/>
          <w:szCs w:val="24"/>
        </w:rPr>
        <w:tab/>
      </w:r>
      <w:r w:rsidR="00753725" w:rsidRPr="00B73E46">
        <w:rPr>
          <w:rFonts w:ascii="Times New Roman" w:hAnsi="Times New Roman" w:cs="Times New Roman"/>
          <w:sz w:val="24"/>
          <w:szCs w:val="24"/>
        </w:rPr>
        <w:tab/>
      </w:r>
      <w:r w:rsidR="00753725" w:rsidRPr="00B73E46">
        <w:rPr>
          <w:rFonts w:ascii="Times New Roman" w:hAnsi="Times New Roman" w:cs="Times New Roman"/>
          <w:sz w:val="24"/>
          <w:szCs w:val="24"/>
        </w:rPr>
        <w:tab/>
      </w:r>
      <w:r w:rsidRPr="00B73E46">
        <w:rPr>
          <w:rFonts w:ascii="Times New Roman" w:hAnsi="Times New Roman" w:cs="Times New Roman"/>
          <w:sz w:val="24"/>
          <w:szCs w:val="24"/>
        </w:rPr>
        <w:t xml:space="preserve">Signature of the Applicant………………………….               </w:t>
      </w:r>
    </w:p>
    <w:p w:rsidR="00F20313" w:rsidRPr="00B73E46" w:rsidRDefault="00F20313" w:rsidP="00CD27B1">
      <w:pPr>
        <w:jc w:val="both"/>
        <w:rPr>
          <w:rFonts w:ascii="Times New Roman" w:hAnsi="Times New Roman" w:cs="Times New Roman"/>
          <w:sz w:val="24"/>
          <w:szCs w:val="24"/>
        </w:rPr>
      </w:pPr>
    </w:p>
    <w:p w:rsidR="00F20313" w:rsidRPr="00B73E46" w:rsidRDefault="00F20313" w:rsidP="00CD27B1">
      <w:pPr>
        <w:jc w:val="both"/>
        <w:rPr>
          <w:rFonts w:ascii="Times New Roman" w:hAnsi="Times New Roman" w:cs="Times New Roman"/>
          <w:sz w:val="24"/>
          <w:szCs w:val="24"/>
        </w:rPr>
      </w:pPr>
      <w:r w:rsidRPr="00B73E46">
        <w:rPr>
          <w:rFonts w:ascii="Times New Roman" w:hAnsi="Times New Roman" w:cs="Times New Roman"/>
          <w:b/>
          <w:sz w:val="24"/>
          <w:szCs w:val="24"/>
        </w:rPr>
        <w:t>Date</w:t>
      </w:r>
      <w:proofErr w:type="gramStart"/>
      <w:r w:rsidRPr="00B73E46">
        <w:rPr>
          <w:rFonts w:ascii="Times New Roman" w:hAnsi="Times New Roman" w:cs="Times New Roman"/>
          <w:sz w:val="24"/>
          <w:szCs w:val="24"/>
        </w:rPr>
        <w:t>:…………………</w:t>
      </w:r>
      <w:proofErr w:type="gramEnd"/>
      <w:r w:rsidRPr="00B73E46">
        <w:rPr>
          <w:rFonts w:ascii="Times New Roman" w:hAnsi="Times New Roman" w:cs="Times New Roman"/>
          <w:sz w:val="24"/>
          <w:szCs w:val="24"/>
        </w:rPr>
        <w:tab/>
      </w:r>
      <w:r w:rsidRPr="00B73E46">
        <w:rPr>
          <w:rFonts w:ascii="Times New Roman" w:hAnsi="Times New Roman" w:cs="Times New Roman"/>
          <w:sz w:val="24"/>
          <w:szCs w:val="24"/>
        </w:rPr>
        <w:tab/>
      </w:r>
      <w:r w:rsidRPr="00B73E46">
        <w:rPr>
          <w:rFonts w:ascii="Times New Roman" w:hAnsi="Times New Roman" w:cs="Times New Roman"/>
          <w:sz w:val="24"/>
          <w:szCs w:val="24"/>
        </w:rPr>
        <w:tab/>
        <w:t>Name of Applicant…………………………………</w:t>
      </w:r>
    </w:p>
    <w:p w:rsidR="00F20313" w:rsidRPr="00B73E46" w:rsidRDefault="00F20313" w:rsidP="00CD27B1">
      <w:pPr>
        <w:jc w:val="both"/>
        <w:rPr>
          <w:rFonts w:ascii="Times New Roman" w:hAnsi="Times New Roman" w:cs="Times New Roman"/>
          <w:sz w:val="24"/>
          <w:szCs w:val="24"/>
        </w:rPr>
      </w:pPr>
      <w:r w:rsidRPr="00B73E46">
        <w:rPr>
          <w:rFonts w:ascii="Times New Roman" w:hAnsi="Times New Roman" w:cs="Times New Roman"/>
          <w:sz w:val="24"/>
          <w:szCs w:val="24"/>
        </w:rPr>
        <w:t>----------------------------------------------------------------------------------------------------------------------------</w:t>
      </w:r>
    </w:p>
    <w:p w:rsidR="00F20313" w:rsidRPr="00B73E46" w:rsidRDefault="00F20313" w:rsidP="00CD27B1">
      <w:pPr>
        <w:pStyle w:val="ListParagraph"/>
        <w:numPr>
          <w:ilvl w:val="0"/>
          <w:numId w:val="7"/>
        </w:numPr>
        <w:jc w:val="both"/>
        <w:rPr>
          <w:b/>
        </w:rPr>
      </w:pPr>
      <w:r w:rsidRPr="00B73E46">
        <w:rPr>
          <w:b/>
        </w:rPr>
        <w:t>Declaration by parent/guardian:</w:t>
      </w:r>
    </w:p>
    <w:p w:rsidR="00F20313" w:rsidRPr="00B73E46" w:rsidRDefault="00F20313" w:rsidP="00E40E26">
      <w:pPr>
        <w:numPr>
          <w:ilvl w:val="1"/>
          <w:numId w:val="5"/>
        </w:numPr>
        <w:spacing w:after="0" w:line="240" w:lineRule="auto"/>
        <w:ind w:left="851" w:firstLine="0"/>
        <w:jc w:val="both"/>
        <w:rPr>
          <w:rFonts w:ascii="Times New Roman" w:hAnsi="Times New Roman" w:cs="Times New Roman"/>
          <w:sz w:val="24"/>
          <w:szCs w:val="24"/>
        </w:rPr>
      </w:pPr>
      <w:r w:rsidRPr="00B73E46">
        <w:rPr>
          <w:rFonts w:ascii="Times New Roman" w:hAnsi="Times New Roman" w:cs="Times New Roman"/>
          <w:sz w:val="24"/>
          <w:szCs w:val="24"/>
        </w:rPr>
        <w:t xml:space="preserve">I hereby declare that, I am responsible for the timely payment of all dues i.e. fees, fines and other charges payable to the Institute, for my daughter/ward…………………………………………………………………during the period of her study in the Institute and thereafter until the dues are cleared. I also undertake to vouch for her good conduct and </w:t>
      </w:r>
      <w:proofErr w:type="spellStart"/>
      <w:r w:rsidRPr="00B73E46">
        <w:rPr>
          <w:rFonts w:ascii="Times New Roman" w:hAnsi="Times New Roman" w:cs="Times New Roman"/>
          <w:sz w:val="24"/>
          <w:szCs w:val="24"/>
        </w:rPr>
        <w:t>behaviour</w:t>
      </w:r>
      <w:proofErr w:type="spellEnd"/>
      <w:r w:rsidRPr="00B73E46">
        <w:rPr>
          <w:rFonts w:ascii="Times New Roman" w:hAnsi="Times New Roman" w:cs="Times New Roman"/>
          <w:sz w:val="24"/>
          <w:szCs w:val="24"/>
        </w:rPr>
        <w:t xml:space="preserve"> during the period of study in the Institute of Nursing Education, </w:t>
      </w:r>
      <w:proofErr w:type="spellStart"/>
      <w:r w:rsidRPr="00B73E46">
        <w:rPr>
          <w:rFonts w:ascii="Times New Roman" w:hAnsi="Times New Roman" w:cs="Times New Roman"/>
          <w:sz w:val="24"/>
          <w:szCs w:val="24"/>
        </w:rPr>
        <w:t>Bambolim</w:t>
      </w:r>
      <w:proofErr w:type="spellEnd"/>
      <w:r w:rsidRPr="00B73E46">
        <w:rPr>
          <w:rFonts w:ascii="Times New Roman" w:hAnsi="Times New Roman" w:cs="Times New Roman"/>
          <w:sz w:val="24"/>
          <w:szCs w:val="24"/>
        </w:rPr>
        <w:t xml:space="preserve"> Goa. </w:t>
      </w:r>
    </w:p>
    <w:p w:rsidR="00F20313" w:rsidRPr="00B73E46" w:rsidRDefault="00F20313" w:rsidP="00CD27B1">
      <w:pPr>
        <w:ind w:left="851"/>
        <w:jc w:val="both"/>
        <w:rPr>
          <w:rFonts w:ascii="Times New Roman" w:hAnsi="Times New Roman" w:cs="Times New Roman"/>
          <w:sz w:val="24"/>
          <w:szCs w:val="24"/>
        </w:rPr>
      </w:pPr>
    </w:p>
    <w:p w:rsidR="00F20313" w:rsidRPr="00B73E46" w:rsidRDefault="00984F58" w:rsidP="00984F58">
      <w:pPr>
        <w:spacing w:after="0" w:line="240" w:lineRule="auto"/>
        <w:ind w:left="851"/>
        <w:jc w:val="both"/>
        <w:rPr>
          <w:rFonts w:ascii="Times New Roman" w:hAnsi="Times New Roman" w:cs="Times New Roman"/>
          <w:sz w:val="24"/>
          <w:szCs w:val="24"/>
        </w:rPr>
      </w:pPr>
      <w:proofErr w:type="spellStart"/>
      <w:proofErr w:type="gramStart"/>
      <w:r w:rsidRPr="00B73E46">
        <w:rPr>
          <w:rFonts w:ascii="Times New Roman" w:hAnsi="Times New Roman" w:cs="Times New Roman"/>
          <w:sz w:val="24"/>
          <w:szCs w:val="24"/>
        </w:rPr>
        <w:t>b.</w:t>
      </w:r>
      <w:r w:rsidR="00F20313" w:rsidRPr="00B73E46">
        <w:rPr>
          <w:rFonts w:ascii="Times New Roman" w:hAnsi="Times New Roman" w:cs="Times New Roman"/>
          <w:sz w:val="24"/>
          <w:szCs w:val="24"/>
        </w:rPr>
        <w:t>I</w:t>
      </w:r>
      <w:proofErr w:type="spellEnd"/>
      <w:proofErr w:type="gramEnd"/>
      <w:r w:rsidR="00F20313" w:rsidRPr="00B73E46">
        <w:rPr>
          <w:rFonts w:ascii="Times New Roman" w:hAnsi="Times New Roman" w:cs="Times New Roman"/>
          <w:sz w:val="24"/>
          <w:szCs w:val="24"/>
        </w:rPr>
        <w:t xml:space="preserve"> am aware that ragging is banned at the Institute of Nursing Education, </w:t>
      </w:r>
      <w:proofErr w:type="spellStart"/>
      <w:r w:rsidR="00F20313" w:rsidRPr="00B73E46">
        <w:rPr>
          <w:rFonts w:ascii="Times New Roman" w:hAnsi="Times New Roman" w:cs="Times New Roman"/>
          <w:sz w:val="24"/>
          <w:szCs w:val="24"/>
        </w:rPr>
        <w:t>Bambolim</w:t>
      </w:r>
      <w:proofErr w:type="spellEnd"/>
      <w:r w:rsidR="00F20313" w:rsidRPr="00B73E46">
        <w:rPr>
          <w:rFonts w:ascii="Times New Roman" w:hAnsi="Times New Roman" w:cs="Times New Roman"/>
          <w:sz w:val="24"/>
          <w:szCs w:val="24"/>
        </w:rPr>
        <w:t xml:space="preserve"> Goa. and that if my daughter…………..…………………….is found guilty of ragging she is liable for punishment, as deemed fit by the Principal of Institute of Nursing Education.</w:t>
      </w:r>
    </w:p>
    <w:p w:rsidR="00926AB8" w:rsidRPr="00B73E46" w:rsidRDefault="00926AB8" w:rsidP="00CD27B1">
      <w:pPr>
        <w:jc w:val="both"/>
        <w:rPr>
          <w:rFonts w:ascii="Times New Roman" w:hAnsi="Times New Roman" w:cs="Times New Roman"/>
          <w:sz w:val="24"/>
          <w:szCs w:val="24"/>
        </w:rPr>
      </w:pPr>
    </w:p>
    <w:p w:rsidR="00F20313" w:rsidRPr="00B73E46" w:rsidRDefault="00F20313" w:rsidP="00CD27B1">
      <w:pPr>
        <w:jc w:val="both"/>
        <w:rPr>
          <w:rFonts w:ascii="Times New Roman" w:hAnsi="Times New Roman" w:cs="Times New Roman"/>
          <w:sz w:val="24"/>
          <w:szCs w:val="24"/>
        </w:rPr>
      </w:pPr>
      <w:r w:rsidRPr="00B73E46">
        <w:rPr>
          <w:rFonts w:ascii="Times New Roman" w:hAnsi="Times New Roman" w:cs="Times New Roman"/>
          <w:sz w:val="24"/>
          <w:szCs w:val="24"/>
        </w:rPr>
        <w:t>Place</w:t>
      </w:r>
      <w:proofErr w:type="gramStart"/>
      <w:r w:rsidRPr="00B73E46">
        <w:rPr>
          <w:rFonts w:ascii="Times New Roman" w:hAnsi="Times New Roman" w:cs="Times New Roman"/>
          <w:sz w:val="24"/>
          <w:szCs w:val="24"/>
        </w:rPr>
        <w:t>:……………………</w:t>
      </w:r>
      <w:proofErr w:type="gramEnd"/>
      <w:r w:rsidRPr="00B73E46">
        <w:rPr>
          <w:rFonts w:ascii="Times New Roman" w:hAnsi="Times New Roman" w:cs="Times New Roman"/>
          <w:sz w:val="24"/>
          <w:szCs w:val="24"/>
        </w:rPr>
        <w:t xml:space="preserve">                      Signatu</w:t>
      </w:r>
      <w:r w:rsidR="00984F58" w:rsidRPr="00B73E46">
        <w:rPr>
          <w:rFonts w:ascii="Times New Roman" w:hAnsi="Times New Roman" w:cs="Times New Roman"/>
          <w:sz w:val="24"/>
          <w:szCs w:val="24"/>
        </w:rPr>
        <w:t>re of parent/guardian…………………………</w:t>
      </w:r>
    </w:p>
    <w:p w:rsidR="00F20313" w:rsidRPr="00B73E46" w:rsidRDefault="00F20313" w:rsidP="00CD27B1">
      <w:pPr>
        <w:jc w:val="both"/>
        <w:rPr>
          <w:rFonts w:ascii="Times New Roman" w:hAnsi="Times New Roman" w:cs="Times New Roman"/>
          <w:sz w:val="24"/>
          <w:szCs w:val="24"/>
        </w:rPr>
      </w:pPr>
      <w:r w:rsidRPr="00B73E46">
        <w:rPr>
          <w:rFonts w:ascii="Times New Roman" w:hAnsi="Times New Roman" w:cs="Times New Roman"/>
          <w:sz w:val="24"/>
          <w:szCs w:val="24"/>
        </w:rPr>
        <w:t>Date</w:t>
      </w:r>
      <w:proofErr w:type="gramStart"/>
      <w:r w:rsidRPr="00B73E46">
        <w:rPr>
          <w:rFonts w:ascii="Times New Roman" w:hAnsi="Times New Roman" w:cs="Times New Roman"/>
          <w:sz w:val="24"/>
          <w:szCs w:val="24"/>
        </w:rPr>
        <w:t>:……………………</w:t>
      </w:r>
      <w:proofErr w:type="gramEnd"/>
      <w:r w:rsidRPr="00B73E46">
        <w:rPr>
          <w:rFonts w:ascii="Times New Roman" w:hAnsi="Times New Roman" w:cs="Times New Roman"/>
          <w:sz w:val="24"/>
          <w:szCs w:val="24"/>
        </w:rPr>
        <w:t xml:space="preserve">                        Name of the parent/guardian………………………….</w:t>
      </w:r>
    </w:p>
    <w:p w:rsidR="00984F58" w:rsidRPr="00B73E46" w:rsidRDefault="00984F58" w:rsidP="00CD27B1">
      <w:pPr>
        <w:jc w:val="both"/>
        <w:rPr>
          <w:rFonts w:ascii="Times New Roman" w:hAnsi="Times New Roman" w:cs="Times New Roman"/>
          <w:sz w:val="24"/>
          <w:szCs w:val="24"/>
        </w:rPr>
      </w:pPr>
      <w:r w:rsidRPr="00B73E46">
        <w:rPr>
          <w:rFonts w:ascii="Times New Roman" w:hAnsi="Times New Roman" w:cs="Times New Roman"/>
          <w:sz w:val="24"/>
          <w:szCs w:val="24"/>
        </w:rPr>
        <w:t>……………………………………………………………………………………………………</w:t>
      </w:r>
    </w:p>
    <w:p w:rsidR="003832F5" w:rsidRPr="00B73E46" w:rsidRDefault="00F20313" w:rsidP="002A176F">
      <w:pPr>
        <w:jc w:val="both"/>
        <w:rPr>
          <w:rFonts w:ascii="Times New Roman" w:hAnsi="Times New Roman" w:cs="Times New Roman"/>
          <w:sz w:val="24"/>
          <w:szCs w:val="24"/>
        </w:rPr>
      </w:pPr>
      <w:r w:rsidRPr="00B73E46">
        <w:rPr>
          <w:rFonts w:ascii="Times New Roman" w:hAnsi="Times New Roman" w:cs="Times New Roman"/>
          <w:sz w:val="24"/>
          <w:szCs w:val="24"/>
        </w:rPr>
        <w:t>* Declaration of the guardian will be accept</w:t>
      </w:r>
      <w:r w:rsidR="006A3B78" w:rsidRPr="00B73E46">
        <w:rPr>
          <w:rFonts w:ascii="Times New Roman" w:hAnsi="Times New Roman" w:cs="Times New Roman"/>
          <w:sz w:val="24"/>
          <w:szCs w:val="24"/>
        </w:rPr>
        <w:t>ed only if parents are deceased</w:t>
      </w:r>
    </w:p>
    <w:p w:rsidR="00E15C54" w:rsidRPr="00B73E46" w:rsidRDefault="00E15C54" w:rsidP="002A176F">
      <w:pPr>
        <w:rPr>
          <w:rFonts w:ascii="Times New Roman" w:hAnsi="Times New Roman" w:cs="Times New Roman"/>
          <w:sz w:val="24"/>
          <w:szCs w:val="24"/>
        </w:rPr>
      </w:pPr>
    </w:p>
    <w:p w:rsidR="000175FF" w:rsidRPr="00B73E46" w:rsidRDefault="000175FF" w:rsidP="002A176F">
      <w:pPr>
        <w:rPr>
          <w:rFonts w:ascii="Times New Roman" w:hAnsi="Times New Roman" w:cs="Times New Roman"/>
          <w:sz w:val="24"/>
          <w:szCs w:val="24"/>
        </w:rPr>
      </w:pPr>
    </w:p>
    <w:p w:rsidR="00A90A03" w:rsidRPr="00B73E46" w:rsidRDefault="00A90A03" w:rsidP="002A176F">
      <w:pPr>
        <w:rPr>
          <w:rFonts w:ascii="Times New Roman" w:hAnsi="Times New Roman" w:cs="Times New Roman"/>
          <w:sz w:val="24"/>
          <w:szCs w:val="24"/>
        </w:rPr>
      </w:pPr>
    </w:p>
    <w:p w:rsidR="00A90A03" w:rsidRPr="00B73E46" w:rsidRDefault="00E444F7" w:rsidP="00E444F7">
      <w:pPr>
        <w:jc w:val="center"/>
        <w:rPr>
          <w:rFonts w:ascii="Times New Roman" w:hAnsi="Times New Roman" w:cs="Times New Roman"/>
          <w:b/>
          <w:sz w:val="24"/>
          <w:szCs w:val="24"/>
        </w:rPr>
      </w:pPr>
      <w:r w:rsidRPr="00B73E46">
        <w:rPr>
          <w:rFonts w:ascii="Times New Roman" w:hAnsi="Times New Roman" w:cs="Times New Roman"/>
          <w:b/>
          <w:sz w:val="24"/>
          <w:szCs w:val="24"/>
        </w:rPr>
        <w:t>3</w:t>
      </w:r>
    </w:p>
    <w:p w:rsidR="00E444F7" w:rsidRPr="00B73E46" w:rsidRDefault="00E444F7" w:rsidP="002A176F">
      <w:pPr>
        <w:rPr>
          <w:rFonts w:ascii="Times New Roman" w:hAnsi="Times New Roman" w:cs="Times New Roman"/>
          <w:sz w:val="24"/>
          <w:szCs w:val="24"/>
        </w:rPr>
      </w:pPr>
    </w:p>
    <w:p w:rsidR="00E444F7" w:rsidRPr="00B73E46" w:rsidRDefault="00E444F7" w:rsidP="002A176F">
      <w:pPr>
        <w:rPr>
          <w:rFonts w:ascii="Times New Roman" w:hAnsi="Times New Roman" w:cs="Times New Roman"/>
          <w:sz w:val="24"/>
          <w:szCs w:val="24"/>
        </w:rPr>
      </w:pPr>
    </w:p>
    <w:p w:rsidR="00E444F7" w:rsidRPr="00B73E46" w:rsidRDefault="00E444F7" w:rsidP="002A176F">
      <w:pPr>
        <w:rPr>
          <w:rFonts w:ascii="Times New Roman" w:hAnsi="Times New Roman" w:cs="Times New Roman"/>
          <w:sz w:val="24"/>
          <w:szCs w:val="24"/>
        </w:rPr>
      </w:pPr>
    </w:p>
    <w:p w:rsidR="00F20313" w:rsidRPr="00B73E46" w:rsidRDefault="00F20313" w:rsidP="00CD27B1">
      <w:pPr>
        <w:jc w:val="center"/>
        <w:rPr>
          <w:rFonts w:ascii="Times New Roman" w:hAnsi="Times New Roman" w:cs="Times New Roman"/>
          <w:sz w:val="24"/>
          <w:szCs w:val="24"/>
        </w:rPr>
      </w:pPr>
      <w:r w:rsidRPr="00B73E46">
        <w:rPr>
          <w:rFonts w:ascii="Times New Roman" w:hAnsi="Times New Roman" w:cs="Times New Roman"/>
          <w:sz w:val="24"/>
          <w:szCs w:val="24"/>
        </w:rPr>
        <w:t xml:space="preserve">PROSPECTUS FOR AUXILIARY NURSE </w:t>
      </w:r>
      <w:r w:rsidR="002E3315" w:rsidRPr="00B73E46">
        <w:rPr>
          <w:rFonts w:ascii="Times New Roman" w:hAnsi="Times New Roman" w:cs="Times New Roman"/>
          <w:sz w:val="24"/>
          <w:szCs w:val="24"/>
        </w:rPr>
        <w:t xml:space="preserve">AND </w:t>
      </w:r>
      <w:r w:rsidRPr="00B73E46">
        <w:rPr>
          <w:rFonts w:ascii="Times New Roman" w:hAnsi="Times New Roman" w:cs="Times New Roman"/>
          <w:sz w:val="24"/>
          <w:szCs w:val="24"/>
        </w:rPr>
        <w:t>MIDWI</w:t>
      </w:r>
      <w:r w:rsidR="00415FA2" w:rsidRPr="00B73E46">
        <w:rPr>
          <w:rFonts w:ascii="Times New Roman" w:hAnsi="Times New Roman" w:cs="Times New Roman"/>
          <w:sz w:val="24"/>
          <w:szCs w:val="24"/>
        </w:rPr>
        <w:t>FE</w:t>
      </w:r>
      <w:r w:rsidRPr="00B73E46">
        <w:rPr>
          <w:rFonts w:ascii="Times New Roman" w:hAnsi="Times New Roman" w:cs="Times New Roman"/>
          <w:sz w:val="24"/>
          <w:szCs w:val="24"/>
        </w:rPr>
        <w:t xml:space="preserve"> PROGRAM </w:t>
      </w:r>
      <w:r w:rsidRPr="00B73E46">
        <w:rPr>
          <w:rFonts w:ascii="Times New Roman" w:hAnsi="Times New Roman" w:cs="Times New Roman"/>
          <w:bCs/>
          <w:sz w:val="24"/>
          <w:szCs w:val="24"/>
        </w:rPr>
        <w:t>202</w:t>
      </w:r>
      <w:r w:rsidR="00A14B7D" w:rsidRPr="00B73E46">
        <w:rPr>
          <w:rFonts w:ascii="Times New Roman" w:hAnsi="Times New Roman" w:cs="Times New Roman"/>
          <w:bCs/>
          <w:sz w:val="24"/>
          <w:szCs w:val="24"/>
        </w:rPr>
        <w:t>5</w:t>
      </w:r>
      <w:r w:rsidRPr="00B73E46">
        <w:rPr>
          <w:rFonts w:ascii="Times New Roman" w:hAnsi="Times New Roman" w:cs="Times New Roman"/>
          <w:bCs/>
          <w:sz w:val="24"/>
          <w:szCs w:val="24"/>
        </w:rPr>
        <w:t>-202</w:t>
      </w:r>
      <w:r w:rsidR="00A14B7D" w:rsidRPr="00B73E46">
        <w:rPr>
          <w:rFonts w:ascii="Times New Roman" w:hAnsi="Times New Roman" w:cs="Times New Roman"/>
          <w:bCs/>
          <w:sz w:val="24"/>
          <w:szCs w:val="24"/>
        </w:rPr>
        <w:t>6</w:t>
      </w:r>
    </w:p>
    <w:p w:rsidR="00F20313" w:rsidRPr="00B73E46" w:rsidRDefault="00F20313" w:rsidP="00CD27B1">
      <w:pPr>
        <w:jc w:val="center"/>
        <w:rPr>
          <w:rFonts w:ascii="Times New Roman" w:hAnsi="Times New Roman" w:cs="Times New Roman"/>
          <w:sz w:val="24"/>
          <w:szCs w:val="24"/>
        </w:rPr>
      </w:pPr>
      <w:r w:rsidRPr="00B73E46">
        <w:rPr>
          <w:rFonts w:ascii="Times New Roman" w:hAnsi="Times New Roman" w:cs="Times New Roman"/>
          <w:sz w:val="24"/>
          <w:szCs w:val="24"/>
        </w:rPr>
        <w:t>SCHEDULE OF ADMISSION PROCESS</w:t>
      </w:r>
    </w:p>
    <w:p w:rsidR="00F20313" w:rsidRPr="00B73E46" w:rsidRDefault="00F20313" w:rsidP="00CD27B1">
      <w:pPr>
        <w:jc w:val="center"/>
        <w:rPr>
          <w:rFonts w:ascii="Times New Roman" w:hAnsi="Times New Roman" w:cs="Times New Roman"/>
          <w:sz w:val="24"/>
          <w:szCs w:val="24"/>
        </w:rPr>
      </w:pPr>
      <w:r w:rsidRPr="00B73E46">
        <w:rPr>
          <w:rFonts w:ascii="Times New Roman" w:hAnsi="Times New Roman" w:cs="Times New Roman"/>
          <w:sz w:val="24"/>
          <w:szCs w:val="24"/>
        </w:rPr>
        <w:t>WORKING DAYS: MONDAY TO SATURDAY</w:t>
      </w:r>
    </w:p>
    <w:p w:rsidR="00F20313" w:rsidRPr="00B73E46" w:rsidRDefault="00F20313" w:rsidP="00CD27B1">
      <w:pPr>
        <w:jc w:val="center"/>
        <w:rPr>
          <w:rFonts w:ascii="Times New Roman" w:hAnsi="Times New Roman" w:cs="Times New Roman"/>
          <w:sz w:val="24"/>
          <w:szCs w:val="24"/>
        </w:rPr>
      </w:pPr>
      <w:r w:rsidRPr="00B73E46">
        <w:rPr>
          <w:rFonts w:ascii="Times New Roman" w:hAnsi="Times New Roman" w:cs="Times New Roman"/>
          <w:sz w:val="24"/>
          <w:szCs w:val="24"/>
        </w:rPr>
        <w:t>TIME: MON TO FRI: 10.00 AM TO 4.00 PM AND SAT. 10.00 AM TO 12.00 NOON</w:t>
      </w:r>
    </w:p>
    <w:p w:rsidR="00F20313" w:rsidRPr="00B73E46" w:rsidRDefault="00F20313" w:rsidP="00CD27B1">
      <w:pPr>
        <w:jc w:val="center"/>
        <w:rPr>
          <w:rFonts w:ascii="Times New Roman" w:hAnsi="Times New Roman" w:cs="Times New Roman"/>
          <w:sz w:val="24"/>
          <w:szCs w:val="24"/>
        </w:rPr>
      </w:pPr>
      <w:r w:rsidRPr="00B73E46">
        <w:rPr>
          <w:rFonts w:ascii="Times New Roman" w:hAnsi="Times New Roman" w:cs="Times New Roman"/>
          <w:sz w:val="24"/>
          <w:szCs w:val="24"/>
        </w:rPr>
        <w:t>LUNCH BREAK: 1.00 PM TO 2.00 PM</w:t>
      </w:r>
    </w:p>
    <w:p w:rsidR="00F20313" w:rsidRPr="00B73E46" w:rsidRDefault="00F20313" w:rsidP="00CD27B1">
      <w:pPr>
        <w:jc w:val="center"/>
        <w:rPr>
          <w:rFonts w:ascii="Times New Roman" w:hAnsi="Times New Roman" w:cs="Times New Roman"/>
          <w:sz w:val="24"/>
          <w:szCs w:val="24"/>
        </w:rPr>
      </w:pPr>
      <w:r w:rsidRPr="00B73E46">
        <w:rPr>
          <w:rFonts w:ascii="Times New Roman" w:hAnsi="Times New Roman" w:cs="Times New Roman"/>
          <w:sz w:val="24"/>
          <w:szCs w:val="24"/>
        </w:rPr>
        <w:t xml:space="preserve">ALL DATES PERTAIN TO YEAR </w:t>
      </w:r>
      <w:r w:rsidRPr="00B73E46">
        <w:rPr>
          <w:rFonts w:ascii="Times New Roman" w:hAnsi="Times New Roman" w:cs="Times New Roman"/>
          <w:bCs/>
          <w:sz w:val="24"/>
          <w:szCs w:val="24"/>
        </w:rPr>
        <w:t>202</w:t>
      </w:r>
      <w:r w:rsidR="00A14B7D" w:rsidRPr="00B73E46">
        <w:rPr>
          <w:rFonts w:ascii="Times New Roman" w:hAnsi="Times New Roman" w:cs="Times New Roman"/>
          <w:bCs/>
          <w:sz w:val="24"/>
          <w:szCs w:val="24"/>
        </w:rPr>
        <w:t>5</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4820"/>
        <w:gridCol w:w="3260"/>
      </w:tblGrid>
      <w:tr w:rsidR="00F20313" w:rsidRPr="00B73E46" w:rsidTr="00C36C86">
        <w:tc>
          <w:tcPr>
            <w:tcW w:w="794" w:type="dxa"/>
            <w:vAlign w:val="center"/>
          </w:tcPr>
          <w:p w:rsidR="00F20313" w:rsidRPr="00B73E46" w:rsidRDefault="00F20313" w:rsidP="00C36C86">
            <w:pPr>
              <w:spacing w:after="0" w:line="240" w:lineRule="auto"/>
              <w:jc w:val="center"/>
              <w:rPr>
                <w:rFonts w:ascii="Times New Roman" w:hAnsi="Times New Roman" w:cs="Times New Roman"/>
                <w:b/>
                <w:sz w:val="28"/>
                <w:szCs w:val="24"/>
              </w:rPr>
            </w:pPr>
            <w:r w:rsidRPr="00B73E46">
              <w:rPr>
                <w:rFonts w:ascii="Times New Roman" w:hAnsi="Times New Roman" w:cs="Times New Roman"/>
                <w:b/>
                <w:sz w:val="28"/>
                <w:szCs w:val="24"/>
              </w:rPr>
              <w:t>Sr. No.</w:t>
            </w:r>
          </w:p>
        </w:tc>
        <w:tc>
          <w:tcPr>
            <w:tcW w:w="4820" w:type="dxa"/>
            <w:vAlign w:val="center"/>
          </w:tcPr>
          <w:p w:rsidR="00F20313" w:rsidRPr="00B73E46" w:rsidRDefault="00F20313" w:rsidP="00C36C86">
            <w:pPr>
              <w:spacing w:after="0" w:line="240" w:lineRule="auto"/>
              <w:jc w:val="center"/>
              <w:rPr>
                <w:rFonts w:ascii="Times New Roman" w:hAnsi="Times New Roman" w:cs="Times New Roman"/>
                <w:b/>
                <w:sz w:val="28"/>
                <w:szCs w:val="24"/>
              </w:rPr>
            </w:pPr>
            <w:r w:rsidRPr="00B73E46">
              <w:rPr>
                <w:rFonts w:ascii="Times New Roman" w:hAnsi="Times New Roman" w:cs="Times New Roman"/>
                <w:b/>
                <w:sz w:val="28"/>
                <w:szCs w:val="24"/>
              </w:rPr>
              <w:t>Event</w:t>
            </w:r>
          </w:p>
        </w:tc>
        <w:tc>
          <w:tcPr>
            <w:tcW w:w="3260" w:type="dxa"/>
            <w:vAlign w:val="center"/>
          </w:tcPr>
          <w:p w:rsidR="00F20313" w:rsidRPr="00B73E46" w:rsidRDefault="00F20313" w:rsidP="00C36C86">
            <w:pPr>
              <w:spacing w:after="0" w:line="240" w:lineRule="auto"/>
              <w:jc w:val="center"/>
              <w:rPr>
                <w:rFonts w:ascii="Times New Roman" w:hAnsi="Times New Roman" w:cs="Times New Roman"/>
                <w:b/>
                <w:sz w:val="28"/>
                <w:szCs w:val="24"/>
              </w:rPr>
            </w:pPr>
            <w:r w:rsidRPr="00B73E46">
              <w:rPr>
                <w:rFonts w:ascii="Times New Roman" w:hAnsi="Times New Roman" w:cs="Times New Roman"/>
                <w:b/>
                <w:sz w:val="28"/>
                <w:szCs w:val="24"/>
              </w:rPr>
              <w:t>Date/Day</w:t>
            </w:r>
          </w:p>
        </w:tc>
      </w:tr>
      <w:tr w:rsidR="00120C15" w:rsidRPr="00B73E46" w:rsidTr="006A5CB2">
        <w:trPr>
          <w:trHeight w:val="782"/>
        </w:trPr>
        <w:tc>
          <w:tcPr>
            <w:tcW w:w="794" w:type="dxa"/>
            <w:vAlign w:val="center"/>
          </w:tcPr>
          <w:p w:rsidR="00120C15" w:rsidRPr="00B73E46" w:rsidRDefault="00120C15" w:rsidP="006A5CB2">
            <w:pPr>
              <w:spacing w:after="0" w:line="240" w:lineRule="auto"/>
              <w:jc w:val="center"/>
              <w:rPr>
                <w:rFonts w:ascii="Times New Roman" w:hAnsi="Times New Roman" w:cs="Times New Roman"/>
                <w:b/>
                <w:sz w:val="24"/>
                <w:szCs w:val="24"/>
              </w:rPr>
            </w:pPr>
            <w:r w:rsidRPr="00B73E46">
              <w:rPr>
                <w:rFonts w:ascii="Times New Roman" w:hAnsi="Times New Roman" w:cs="Times New Roman"/>
                <w:b/>
                <w:sz w:val="24"/>
                <w:szCs w:val="24"/>
              </w:rPr>
              <w:t>1</w:t>
            </w:r>
          </w:p>
        </w:tc>
        <w:tc>
          <w:tcPr>
            <w:tcW w:w="4820" w:type="dxa"/>
            <w:vAlign w:val="center"/>
          </w:tcPr>
          <w:p w:rsidR="00120C15" w:rsidRPr="00B73E46" w:rsidRDefault="00120C15" w:rsidP="006A5CB2">
            <w:pPr>
              <w:spacing w:after="0" w:line="240" w:lineRule="auto"/>
              <w:rPr>
                <w:rFonts w:ascii="Times New Roman" w:hAnsi="Times New Roman" w:cs="Times New Roman"/>
                <w:b/>
                <w:sz w:val="24"/>
                <w:szCs w:val="24"/>
              </w:rPr>
            </w:pPr>
          </w:p>
          <w:p w:rsidR="00120C15" w:rsidRPr="00B73E46" w:rsidRDefault="00120C15" w:rsidP="006A5CB2">
            <w:pPr>
              <w:spacing w:after="0" w:line="240" w:lineRule="auto"/>
              <w:rPr>
                <w:rFonts w:ascii="Times New Roman" w:hAnsi="Times New Roman" w:cs="Times New Roman"/>
                <w:b/>
                <w:sz w:val="24"/>
                <w:szCs w:val="24"/>
              </w:rPr>
            </w:pPr>
            <w:r w:rsidRPr="00B73E46">
              <w:rPr>
                <w:rFonts w:ascii="Times New Roman" w:hAnsi="Times New Roman" w:cs="Times New Roman"/>
                <w:b/>
                <w:sz w:val="24"/>
                <w:szCs w:val="24"/>
              </w:rPr>
              <w:t>Last date of receiving application form and certificates</w:t>
            </w:r>
          </w:p>
        </w:tc>
        <w:tc>
          <w:tcPr>
            <w:tcW w:w="3260" w:type="dxa"/>
          </w:tcPr>
          <w:p w:rsidR="00120C15" w:rsidRPr="00BD03B0" w:rsidRDefault="00120C15" w:rsidP="00906A28">
            <w:pPr>
              <w:spacing w:after="0" w:line="240" w:lineRule="auto"/>
              <w:rPr>
                <w:rFonts w:ascii="Times New Roman" w:hAnsi="Times New Roman" w:cs="Times New Roman"/>
                <w:b/>
                <w:sz w:val="24"/>
                <w:szCs w:val="24"/>
              </w:rPr>
            </w:pPr>
          </w:p>
          <w:p w:rsidR="00120C15" w:rsidRPr="00BD03B0" w:rsidRDefault="00BD03B0" w:rsidP="00BD03B0">
            <w:pPr>
              <w:spacing w:after="0" w:line="240" w:lineRule="auto"/>
              <w:rPr>
                <w:rFonts w:ascii="Times New Roman" w:hAnsi="Times New Roman" w:cs="Times New Roman"/>
                <w:b/>
                <w:sz w:val="24"/>
                <w:szCs w:val="24"/>
              </w:rPr>
            </w:pPr>
            <w:r w:rsidRPr="00BD03B0">
              <w:rPr>
                <w:rFonts w:ascii="Times New Roman" w:hAnsi="Times New Roman" w:cs="Times New Roman"/>
                <w:b/>
                <w:sz w:val="24"/>
                <w:szCs w:val="24"/>
              </w:rPr>
              <w:t>30</w:t>
            </w:r>
            <w:r w:rsidR="00120C15" w:rsidRPr="00BD03B0">
              <w:rPr>
                <w:rFonts w:ascii="Times New Roman" w:hAnsi="Times New Roman" w:cs="Times New Roman"/>
                <w:b/>
                <w:sz w:val="24"/>
                <w:szCs w:val="24"/>
                <w:vertAlign w:val="superscript"/>
              </w:rPr>
              <w:t>th</w:t>
            </w:r>
            <w:r w:rsidR="00120C15" w:rsidRPr="00BD03B0">
              <w:rPr>
                <w:rFonts w:ascii="Times New Roman" w:hAnsi="Times New Roman" w:cs="Times New Roman"/>
                <w:b/>
                <w:sz w:val="24"/>
                <w:szCs w:val="24"/>
              </w:rPr>
              <w:t xml:space="preserve">  June 2025, </w:t>
            </w:r>
            <w:r w:rsidRPr="00BD03B0">
              <w:rPr>
                <w:rFonts w:ascii="Times New Roman" w:hAnsi="Times New Roman" w:cs="Times New Roman"/>
                <w:b/>
                <w:sz w:val="24"/>
                <w:szCs w:val="24"/>
              </w:rPr>
              <w:t>Monday</w:t>
            </w:r>
          </w:p>
        </w:tc>
      </w:tr>
      <w:tr w:rsidR="00120C15" w:rsidRPr="00B73E46" w:rsidTr="006A5CB2">
        <w:tc>
          <w:tcPr>
            <w:tcW w:w="794" w:type="dxa"/>
            <w:vAlign w:val="center"/>
          </w:tcPr>
          <w:p w:rsidR="00120C15" w:rsidRPr="00B73E46" w:rsidRDefault="00120C15" w:rsidP="006A5CB2">
            <w:pPr>
              <w:spacing w:after="0" w:line="240" w:lineRule="auto"/>
              <w:jc w:val="center"/>
              <w:rPr>
                <w:rFonts w:ascii="Times New Roman" w:hAnsi="Times New Roman" w:cs="Times New Roman"/>
                <w:b/>
                <w:sz w:val="24"/>
                <w:szCs w:val="24"/>
              </w:rPr>
            </w:pPr>
            <w:r w:rsidRPr="00B73E46">
              <w:rPr>
                <w:rFonts w:ascii="Times New Roman" w:hAnsi="Times New Roman" w:cs="Times New Roman"/>
                <w:b/>
                <w:sz w:val="24"/>
                <w:szCs w:val="24"/>
              </w:rPr>
              <w:t>2</w:t>
            </w:r>
          </w:p>
        </w:tc>
        <w:tc>
          <w:tcPr>
            <w:tcW w:w="4820" w:type="dxa"/>
            <w:vAlign w:val="center"/>
          </w:tcPr>
          <w:p w:rsidR="00120C15" w:rsidRPr="00B73E46" w:rsidRDefault="00120C15" w:rsidP="006A5CB2">
            <w:pPr>
              <w:spacing w:after="0" w:line="240" w:lineRule="auto"/>
              <w:rPr>
                <w:rFonts w:ascii="Times New Roman" w:hAnsi="Times New Roman" w:cs="Times New Roman"/>
                <w:b/>
                <w:sz w:val="24"/>
                <w:szCs w:val="24"/>
              </w:rPr>
            </w:pPr>
            <w:r w:rsidRPr="00B73E46">
              <w:rPr>
                <w:rFonts w:ascii="Times New Roman" w:hAnsi="Times New Roman" w:cs="Times New Roman"/>
                <w:b/>
                <w:sz w:val="24"/>
                <w:szCs w:val="24"/>
              </w:rPr>
              <w:t>Display of eligibility list of the candidates</w:t>
            </w:r>
          </w:p>
        </w:tc>
        <w:tc>
          <w:tcPr>
            <w:tcW w:w="3260" w:type="dxa"/>
          </w:tcPr>
          <w:p w:rsidR="00120C15" w:rsidRPr="00BD03B0" w:rsidRDefault="00120C15" w:rsidP="00906A28">
            <w:pPr>
              <w:spacing w:after="0" w:line="240" w:lineRule="auto"/>
              <w:rPr>
                <w:rFonts w:ascii="Times New Roman" w:hAnsi="Times New Roman" w:cs="Times New Roman"/>
                <w:b/>
                <w:sz w:val="24"/>
                <w:szCs w:val="24"/>
              </w:rPr>
            </w:pPr>
          </w:p>
          <w:p w:rsidR="00120C15" w:rsidRPr="00BD03B0" w:rsidRDefault="00120C15" w:rsidP="00906A28">
            <w:pPr>
              <w:spacing w:after="0" w:line="240" w:lineRule="auto"/>
              <w:rPr>
                <w:rFonts w:ascii="Times New Roman" w:hAnsi="Times New Roman" w:cs="Times New Roman"/>
                <w:b/>
                <w:sz w:val="24"/>
                <w:szCs w:val="24"/>
              </w:rPr>
            </w:pPr>
            <w:r w:rsidRPr="00BD03B0">
              <w:rPr>
                <w:rFonts w:ascii="Times New Roman" w:hAnsi="Times New Roman" w:cs="Times New Roman"/>
                <w:b/>
                <w:sz w:val="24"/>
                <w:szCs w:val="24"/>
              </w:rPr>
              <w:t>10</w:t>
            </w:r>
            <w:r w:rsidRPr="00BD03B0">
              <w:rPr>
                <w:rFonts w:ascii="Times New Roman" w:hAnsi="Times New Roman" w:cs="Times New Roman"/>
                <w:b/>
                <w:sz w:val="24"/>
                <w:szCs w:val="24"/>
                <w:vertAlign w:val="superscript"/>
              </w:rPr>
              <w:t>th</w:t>
            </w:r>
            <w:r w:rsidRPr="00BD03B0">
              <w:rPr>
                <w:rFonts w:ascii="Times New Roman" w:hAnsi="Times New Roman" w:cs="Times New Roman"/>
                <w:b/>
                <w:sz w:val="24"/>
                <w:szCs w:val="24"/>
              </w:rPr>
              <w:t xml:space="preserve">  July  2025, Thursday</w:t>
            </w:r>
          </w:p>
          <w:p w:rsidR="00120C15" w:rsidRPr="00BD03B0" w:rsidRDefault="00120C15" w:rsidP="00906A28">
            <w:pPr>
              <w:spacing w:after="0" w:line="240" w:lineRule="auto"/>
              <w:rPr>
                <w:rFonts w:ascii="Times New Roman" w:hAnsi="Times New Roman" w:cs="Times New Roman"/>
                <w:b/>
                <w:sz w:val="24"/>
                <w:szCs w:val="24"/>
              </w:rPr>
            </w:pPr>
          </w:p>
        </w:tc>
      </w:tr>
      <w:tr w:rsidR="00120C15" w:rsidRPr="00B73E46" w:rsidTr="00F44003">
        <w:tc>
          <w:tcPr>
            <w:tcW w:w="794" w:type="dxa"/>
            <w:vAlign w:val="center"/>
          </w:tcPr>
          <w:p w:rsidR="00120C15" w:rsidRPr="00B73E46" w:rsidRDefault="00120C15" w:rsidP="006A5CB2">
            <w:pPr>
              <w:spacing w:after="0" w:line="240" w:lineRule="auto"/>
              <w:jc w:val="center"/>
              <w:rPr>
                <w:rFonts w:ascii="Times New Roman" w:hAnsi="Times New Roman" w:cs="Times New Roman"/>
                <w:b/>
                <w:sz w:val="24"/>
                <w:szCs w:val="24"/>
              </w:rPr>
            </w:pPr>
            <w:r w:rsidRPr="00B73E46">
              <w:rPr>
                <w:rFonts w:ascii="Times New Roman" w:hAnsi="Times New Roman" w:cs="Times New Roman"/>
                <w:b/>
                <w:sz w:val="24"/>
                <w:szCs w:val="24"/>
              </w:rPr>
              <w:t>3</w:t>
            </w:r>
          </w:p>
        </w:tc>
        <w:tc>
          <w:tcPr>
            <w:tcW w:w="4820" w:type="dxa"/>
            <w:vAlign w:val="center"/>
          </w:tcPr>
          <w:p w:rsidR="00120C15" w:rsidRPr="00B73E46" w:rsidRDefault="00120C15" w:rsidP="00F44003">
            <w:pPr>
              <w:spacing w:after="0" w:line="240" w:lineRule="auto"/>
              <w:rPr>
                <w:rFonts w:ascii="Times New Roman" w:hAnsi="Times New Roman" w:cs="Times New Roman"/>
                <w:b/>
                <w:sz w:val="24"/>
                <w:szCs w:val="24"/>
              </w:rPr>
            </w:pPr>
            <w:r w:rsidRPr="00B73E46">
              <w:rPr>
                <w:rFonts w:ascii="Times New Roman" w:hAnsi="Times New Roman" w:cs="Times New Roman"/>
                <w:b/>
                <w:sz w:val="24"/>
                <w:szCs w:val="24"/>
              </w:rPr>
              <w:t>Display of provisionally selected merit list and waitlisted candidates</w:t>
            </w:r>
          </w:p>
        </w:tc>
        <w:tc>
          <w:tcPr>
            <w:tcW w:w="3260" w:type="dxa"/>
          </w:tcPr>
          <w:p w:rsidR="00120C15" w:rsidRPr="00BD03B0" w:rsidRDefault="00120C15" w:rsidP="00906A28">
            <w:pPr>
              <w:spacing w:after="0" w:line="240" w:lineRule="auto"/>
              <w:rPr>
                <w:rFonts w:ascii="Times New Roman" w:hAnsi="Times New Roman" w:cs="Times New Roman"/>
                <w:b/>
                <w:sz w:val="24"/>
                <w:szCs w:val="24"/>
              </w:rPr>
            </w:pPr>
          </w:p>
          <w:p w:rsidR="00120C15" w:rsidRPr="00BD03B0" w:rsidRDefault="00120C15" w:rsidP="00906A28">
            <w:pPr>
              <w:spacing w:after="0" w:line="240" w:lineRule="auto"/>
              <w:rPr>
                <w:rFonts w:ascii="Times New Roman" w:hAnsi="Times New Roman" w:cs="Times New Roman"/>
                <w:b/>
                <w:sz w:val="24"/>
                <w:szCs w:val="24"/>
              </w:rPr>
            </w:pPr>
            <w:r w:rsidRPr="00BD03B0">
              <w:rPr>
                <w:rFonts w:ascii="Times New Roman" w:hAnsi="Times New Roman" w:cs="Times New Roman"/>
                <w:b/>
                <w:sz w:val="24"/>
                <w:szCs w:val="24"/>
              </w:rPr>
              <w:t>15</w:t>
            </w:r>
            <w:r w:rsidRPr="00BD03B0">
              <w:rPr>
                <w:rFonts w:ascii="Times New Roman" w:hAnsi="Times New Roman" w:cs="Times New Roman"/>
                <w:b/>
                <w:sz w:val="24"/>
                <w:szCs w:val="24"/>
                <w:vertAlign w:val="superscript"/>
              </w:rPr>
              <w:t>th</w:t>
            </w:r>
            <w:r w:rsidRPr="00BD03B0">
              <w:rPr>
                <w:rFonts w:ascii="Times New Roman" w:hAnsi="Times New Roman" w:cs="Times New Roman"/>
                <w:b/>
                <w:sz w:val="24"/>
                <w:szCs w:val="24"/>
              </w:rPr>
              <w:t xml:space="preserve"> July 2025, Tuesday</w:t>
            </w:r>
          </w:p>
          <w:p w:rsidR="00120C15" w:rsidRPr="00BD03B0" w:rsidRDefault="00120C15" w:rsidP="00906A28">
            <w:pPr>
              <w:spacing w:after="0" w:line="240" w:lineRule="auto"/>
              <w:rPr>
                <w:rFonts w:ascii="Times New Roman" w:hAnsi="Times New Roman" w:cs="Times New Roman"/>
                <w:b/>
                <w:sz w:val="24"/>
                <w:szCs w:val="24"/>
              </w:rPr>
            </w:pPr>
          </w:p>
        </w:tc>
      </w:tr>
      <w:tr w:rsidR="00120C15" w:rsidRPr="00B73E46" w:rsidTr="006A5CB2">
        <w:tc>
          <w:tcPr>
            <w:tcW w:w="794" w:type="dxa"/>
            <w:vAlign w:val="center"/>
          </w:tcPr>
          <w:p w:rsidR="00120C15" w:rsidRPr="00B73E46" w:rsidRDefault="00120C15" w:rsidP="006A5CB2">
            <w:pPr>
              <w:spacing w:after="0" w:line="240" w:lineRule="auto"/>
              <w:jc w:val="center"/>
              <w:rPr>
                <w:rFonts w:ascii="Times New Roman" w:hAnsi="Times New Roman" w:cs="Times New Roman"/>
                <w:b/>
                <w:sz w:val="24"/>
                <w:szCs w:val="24"/>
              </w:rPr>
            </w:pPr>
            <w:r w:rsidRPr="00B73E46">
              <w:rPr>
                <w:rFonts w:ascii="Times New Roman" w:hAnsi="Times New Roman" w:cs="Times New Roman"/>
                <w:b/>
                <w:sz w:val="24"/>
                <w:szCs w:val="24"/>
              </w:rPr>
              <w:t>4</w:t>
            </w:r>
          </w:p>
        </w:tc>
        <w:tc>
          <w:tcPr>
            <w:tcW w:w="4820" w:type="dxa"/>
          </w:tcPr>
          <w:p w:rsidR="00120C15" w:rsidRPr="00B73E46" w:rsidRDefault="00120C15" w:rsidP="00CD27B1">
            <w:pPr>
              <w:spacing w:after="0" w:line="240" w:lineRule="auto"/>
              <w:rPr>
                <w:rFonts w:ascii="Times New Roman" w:hAnsi="Times New Roman" w:cs="Times New Roman"/>
                <w:b/>
                <w:sz w:val="24"/>
                <w:szCs w:val="24"/>
              </w:rPr>
            </w:pPr>
            <w:r w:rsidRPr="00B73E46">
              <w:rPr>
                <w:rFonts w:ascii="Times New Roman" w:hAnsi="Times New Roman" w:cs="Times New Roman"/>
                <w:b/>
                <w:sz w:val="24"/>
                <w:szCs w:val="24"/>
              </w:rPr>
              <w:t>Admission of provisionally selected candidates</w:t>
            </w:r>
          </w:p>
        </w:tc>
        <w:tc>
          <w:tcPr>
            <w:tcW w:w="3260" w:type="dxa"/>
          </w:tcPr>
          <w:p w:rsidR="00120C15" w:rsidRPr="00BD03B0" w:rsidRDefault="00120C15" w:rsidP="00906A28">
            <w:pPr>
              <w:spacing w:after="0" w:line="240" w:lineRule="auto"/>
              <w:rPr>
                <w:rFonts w:ascii="Times New Roman" w:hAnsi="Times New Roman" w:cs="Times New Roman"/>
                <w:b/>
                <w:sz w:val="24"/>
                <w:szCs w:val="24"/>
              </w:rPr>
            </w:pPr>
          </w:p>
          <w:p w:rsidR="00120C15" w:rsidRPr="00BD03B0" w:rsidRDefault="00120C15" w:rsidP="00906A28">
            <w:pPr>
              <w:spacing w:after="0" w:line="240" w:lineRule="auto"/>
              <w:rPr>
                <w:rFonts w:ascii="Times New Roman" w:hAnsi="Times New Roman" w:cs="Times New Roman"/>
                <w:b/>
                <w:sz w:val="24"/>
                <w:szCs w:val="24"/>
              </w:rPr>
            </w:pPr>
            <w:r w:rsidRPr="00BD03B0">
              <w:rPr>
                <w:rFonts w:ascii="Times New Roman" w:hAnsi="Times New Roman" w:cs="Times New Roman"/>
                <w:b/>
                <w:sz w:val="24"/>
                <w:szCs w:val="24"/>
              </w:rPr>
              <w:t>17</w:t>
            </w:r>
            <w:r w:rsidRPr="00BD03B0">
              <w:rPr>
                <w:rFonts w:ascii="Times New Roman" w:hAnsi="Times New Roman" w:cs="Times New Roman"/>
                <w:b/>
                <w:sz w:val="24"/>
                <w:szCs w:val="24"/>
                <w:vertAlign w:val="superscript"/>
              </w:rPr>
              <w:t>th</w:t>
            </w:r>
            <w:r w:rsidRPr="00BD03B0">
              <w:rPr>
                <w:rFonts w:ascii="Times New Roman" w:hAnsi="Times New Roman" w:cs="Times New Roman"/>
                <w:b/>
                <w:sz w:val="24"/>
                <w:szCs w:val="24"/>
              </w:rPr>
              <w:t xml:space="preserve"> July 2025, Thursday</w:t>
            </w:r>
          </w:p>
          <w:p w:rsidR="00120C15" w:rsidRPr="00BD03B0" w:rsidRDefault="00120C15" w:rsidP="00906A28">
            <w:pPr>
              <w:spacing w:after="0" w:line="240" w:lineRule="auto"/>
              <w:rPr>
                <w:rFonts w:ascii="Times New Roman" w:hAnsi="Times New Roman" w:cs="Times New Roman"/>
                <w:b/>
                <w:sz w:val="24"/>
                <w:szCs w:val="24"/>
              </w:rPr>
            </w:pPr>
          </w:p>
        </w:tc>
      </w:tr>
      <w:tr w:rsidR="00120C15" w:rsidRPr="00B73E46" w:rsidTr="00F44003">
        <w:trPr>
          <w:trHeight w:val="863"/>
        </w:trPr>
        <w:tc>
          <w:tcPr>
            <w:tcW w:w="794" w:type="dxa"/>
            <w:vAlign w:val="center"/>
          </w:tcPr>
          <w:p w:rsidR="00120C15" w:rsidRPr="00B73E46" w:rsidRDefault="00120C15" w:rsidP="006A5CB2">
            <w:pPr>
              <w:spacing w:after="0" w:line="240" w:lineRule="auto"/>
              <w:jc w:val="center"/>
              <w:rPr>
                <w:rFonts w:ascii="Times New Roman" w:hAnsi="Times New Roman" w:cs="Times New Roman"/>
                <w:b/>
                <w:sz w:val="24"/>
                <w:szCs w:val="24"/>
              </w:rPr>
            </w:pPr>
            <w:r w:rsidRPr="00B73E46">
              <w:rPr>
                <w:rFonts w:ascii="Times New Roman" w:hAnsi="Times New Roman" w:cs="Times New Roman"/>
                <w:b/>
                <w:sz w:val="24"/>
                <w:szCs w:val="24"/>
              </w:rPr>
              <w:t>5</w:t>
            </w:r>
          </w:p>
        </w:tc>
        <w:tc>
          <w:tcPr>
            <w:tcW w:w="4820" w:type="dxa"/>
            <w:vAlign w:val="center"/>
          </w:tcPr>
          <w:p w:rsidR="00120C15" w:rsidRPr="00B73E46" w:rsidRDefault="00120C15" w:rsidP="00F44003">
            <w:pPr>
              <w:spacing w:after="0" w:line="240" w:lineRule="auto"/>
              <w:rPr>
                <w:rFonts w:ascii="Times New Roman" w:hAnsi="Times New Roman" w:cs="Times New Roman"/>
                <w:b/>
                <w:sz w:val="24"/>
                <w:szCs w:val="24"/>
              </w:rPr>
            </w:pPr>
            <w:r w:rsidRPr="00B73E46">
              <w:rPr>
                <w:rFonts w:ascii="Times New Roman" w:hAnsi="Times New Roman" w:cs="Times New Roman"/>
                <w:b/>
                <w:sz w:val="24"/>
                <w:szCs w:val="24"/>
              </w:rPr>
              <w:t>Second round of admission for seats remaining vacant</w:t>
            </w:r>
          </w:p>
        </w:tc>
        <w:tc>
          <w:tcPr>
            <w:tcW w:w="3260" w:type="dxa"/>
            <w:vAlign w:val="center"/>
          </w:tcPr>
          <w:p w:rsidR="00120C15" w:rsidRPr="00BD03B0" w:rsidRDefault="00120C15" w:rsidP="00906A28">
            <w:pPr>
              <w:spacing w:after="0" w:line="240" w:lineRule="auto"/>
              <w:rPr>
                <w:rFonts w:ascii="Times New Roman" w:hAnsi="Times New Roman" w:cs="Times New Roman"/>
                <w:b/>
                <w:sz w:val="24"/>
                <w:szCs w:val="24"/>
              </w:rPr>
            </w:pPr>
            <w:r w:rsidRPr="00BD03B0">
              <w:rPr>
                <w:rFonts w:ascii="Times New Roman" w:hAnsi="Times New Roman" w:cs="Times New Roman"/>
                <w:b/>
                <w:sz w:val="24"/>
                <w:szCs w:val="24"/>
              </w:rPr>
              <w:t>18</w:t>
            </w:r>
            <w:r w:rsidRPr="00BD03B0">
              <w:rPr>
                <w:rFonts w:ascii="Times New Roman" w:hAnsi="Times New Roman" w:cs="Times New Roman"/>
                <w:b/>
                <w:sz w:val="24"/>
                <w:szCs w:val="24"/>
                <w:vertAlign w:val="superscript"/>
              </w:rPr>
              <w:t>th</w:t>
            </w:r>
            <w:r w:rsidRPr="00BD03B0">
              <w:rPr>
                <w:rFonts w:ascii="Times New Roman" w:hAnsi="Times New Roman" w:cs="Times New Roman"/>
                <w:b/>
                <w:sz w:val="24"/>
                <w:szCs w:val="24"/>
              </w:rPr>
              <w:t xml:space="preserve">  July 2025, Friday</w:t>
            </w:r>
          </w:p>
        </w:tc>
      </w:tr>
      <w:tr w:rsidR="00120C15" w:rsidRPr="00B73E46" w:rsidTr="00F44003">
        <w:trPr>
          <w:trHeight w:val="740"/>
        </w:trPr>
        <w:tc>
          <w:tcPr>
            <w:tcW w:w="794" w:type="dxa"/>
            <w:vAlign w:val="center"/>
          </w:tcPr>
          <w:p w:rsidR="00120C15" w:rsidRPr="00B73E46" w:rsidRDefault="00120C15" w:rsidP="006A5CB2">
            <w:pPr>
              <w:spacing w:after="0" w:line="240" w:lineRule="auto"/>
              <w:jc w:val="center"/>
              <w:rPr>
                <w:rFonts w:ascii="Times New Roman" w:hAnsi="Times New Roman" w:cs="Times New Roman"/>
                <w:b/>
                <w:sz w:val="24"/>
                <w:szCs w:val="24"/>
              </w:rPr>
            </w:pPr>
            <w:r w:rsidRPr="00B73E46">
              <w:rPr>
                <w:rFonts w:ascii="Times New Roman" w:hAnsi="Times New Roman" w:cs="Times New Roman"/>
                <w:b/>
                <w:sz w:val="24"/>
                <w:szCs w:val="24"/>
              </w:rPr>
              <w:t>6</w:t>
            </w:r>
          </w:p>
        </w:tc>
        <w:tc>
          <w:tcPr>
            <w:tcW w:w="4820" w:type="dxa"/>
            <w:vAlign w:val="center"/>
          </w:tcPr>
          <w:p w:rsidR="00120C15" w:rsidRPr="00B73E46" w:rsidRDefault="00120C15" w:rsidP="00F44003">
            <w:pPr>
              <w:spacing w:after="0" w:line="240" w:lineRule="auto"/>
              <w:rPr>
                <w:rFonts w:ascii="Times New Roman" w:hAnsi="Times New Roman" w:cs="Times New Roman"/>
                <w:b/>
                <w:sz w:val="24"/>
                <w:szCs w:val="24"/>
              </w:rPr>
            </w:pPr>
            <w:r w:rsidRPr="00B73E46">
              <w:rPr>
                <w:rFonts w:ascii="Times New Roman" w:hAnsi="Times New Roman" w:cs="Times New Roman"/>
                <w:b/>
                <w:sz w:val="24"/>
                <w:szCs w:val="24"/>
              </w:rPr>
              <w:t>Mop up round for seats remaining vacant</w:t>
            </w:r>
          </w:p>
        </w:tc>
        <w:tc>
          <w:tcPr>
            <w:tcW w:w="3260" w:type="dxa"/>
            <w:vAlign w:val="center"/>
          </w:tcPr>
          <w:p w:rsidR="00120C15" w:rsidRPr="00BD03B0" w:rsidRDefault="00120C15" w:rsidP="00906A28">
            <w:pPr>
              <w:spacing w:after="0" w:line="240" w:lineRule="auto"/>
              <w:rPr>
                <w:rFonts w:ascii="Times New Roman" w:hAnsi="Times New Roman" w:cs="Times New Roman"/>
                <w:b/>
                <w:sz w:val="24"/>
                <w:szCs w:val="24"/>
              </w:rPr>
            </w:pPr>
            <w:r w:rsidRPr="00BD03B0">
              <w:rPr>
                <w:rFonts w:ascii="Times New Roman" w:hAnsi="Times New Roman" w:cs="Times New Roman"/>
                <w:b/>
                <w:sz w:val="24"/>
                <w:szCs w:val="24"/>
              </w:rPr>
              <w:t>08</w:t>
            </w:r>
            <w:r w:rsidRPr="00BD03B0">
              <w:rPr>
                <w:rFonts w:ascii="Times New Roman" w:hAnsi="Times New Roman" w:cs="Times New Roman"/>
                <w:b/>
                <w:sz w:val="24"/>
                <w:szCs w:val="24"/>
                <w:vertAlign w:val="superscript"/>
              </w:rPr>
              <w:t>th</w:t>
            </w:r>
            <w:r w:rsidRPr="00BD03B0">
              <w:rPr>
                <w:rFonts w:ascii="Times New Roman" w:hAnsi="Times New Roman" w:cs="Times New Roman"/>
                <w:b/>
                <w:sz w:val="24"/>
                <w:szCs w:val="24"/>
              </w:rPr>
              <w:t xml:space="preserve"> August 2025, Friday</w:t>
            </w:r>
          </w:p>
        </w:tc>
      </w:tr>
      <w:tr w:rsidR="00120C15" w:rsidRPr="00B73E46" w:rsidTr="00F44003">
        <w:trPr>
          <w:trHeight w:val="458"/>
        </w:trPr>
        <w:tc>
          <w:tcPr>
            <w:tcW w:w="794" w:type="dxa"/>
            <w:vAlign w:val="center"/>
          </w:tcPr>
          <w:p w:rsidR="00120C15" w:rsidRPr="00B73E46" w:rsidRDefault="00120C15" w:rsidP="006A5CB2">
            <w:pPr>
              <w:spacing w:after="0" w:line="240" w:lineRule="auto"/>
              <w:jc w:val="center"/>
              <w:rPr>
                <w:rFonts w:ascii="Times New Roman" w:hAnsi="Times New Roman" w:cs="Times New Roman"/>
                <w:b/>
                <w:sz w:val="24"/>
                <w:szCs w:val="24"/>
              </w:rPr>
            </w:pPr>
            <w:r w:rsidRPr="00B73E46">
              <w:rPr>
                <w:rFonts w:ascii="Times New Roman" w:hAnsi="Times New Roman" w:cs="Times New Roman"/>
                <w:b/>
                <w:sz w:val="24"/>
                <w:szCs w:val="24"/>
              </w:rPr>
              <w:t>7</w:t>
            </w:r>
          </w:p>
        </w:tc>
        <w:tc>
          <w:tcPr>
            <w:tcW w:w="4820" w:type="dxa"/>
            <w:vAlign w:val="center"/>
          </w:tcPr>
          <w:p w:rsidR="00120C15" w:rsidRPr="00B73E46" w:rsidRDefault="00120C15" w:rsidP="00F44003">
            <w:pPr>
              <w:spacing w:after="0" w:line="240" w:lineRule="auto"/>
              <w:rPr>
                <w:rFonts w:ascii="Times New Roman" w:hAnsi="Times New Roman" w:cs="Times New Roman"/>
                <w:b/>
                <w:sz w:val="24"/>
                <w:szCs w:val="24"/>
              </w:rPr>
            </w:pPr>
            <w:r w:rsidRPr="00B73E46">
              <w:rPr>
                <w:rFonts w:ascii="Times New Roman" w:hAnsi="Times New Roman" w:cs="Times New Roman"/>
                <w:b/>
                <w:sz w:val="24"/>
                <w:szCs w:val="24"/>
              </w:rPr>
              <w:t>Admission closes on</w:t>
            </w:r>
          </w:p>
        </w:tc>
        <w:tc>
          <w:tcPr>
            <w:tcW w:w="3260" w:type="dxa"/>
            <w:vAlign w:val="center"/>
          </w:tcPr>
          <w:p w:rsidR="00120C15" w:rsidRPr="00BD03B0" w:rsidRDefault="00120C15" w:rsidP="00906A28">
            <w:pPr>
              <w:spacing w:after="0" w:line="240" w:lineRule="auto"/>
              <w:rPr>
                <w:rFonts w:ascii="Times New Roman" w:hAnsi="Times New Roman" w:cs="Times New Roman"/>
                <w:b/>
                <w:sz w:val="24"/>
                <w:szCs w:val="24"/>
              </w:rPr>
            </w:pPr>
          </w:p>
          <w:p w:rsidR="00120C15" w:rsidRPr="00BD03B0" w:rsidRDefault="00120C15" w:rsidP="00906A28">
            <w:pPr>
              <w:spacing w:after="0" w:line="240" w:lineRule="auto"/>
              <w:rPr>
                <w:rFonts w:ascii="Times New Roman" w:hAnsi="Times New Roman" w:cs="Times New Roman"/>
                <w:b/>
                <w:sz w:val="24"/>
                <w:szCs w:val="24"/>
              </w:rPr>
            </w:pPr>
            <w:r w:rsidRPr="00BD03B0">
              <w:rPr>
                <w:rFonts w:ascii="Times New Roman" w:hAnsi="Times New Roman" w:cs="Times New Roman"/>
                <w:b/>
                <w:sz w:val="24"/>
                <w:szCs w:val="24"/>
              </w:rPr>
              <w:t>01</w:t>
            </w:r>
            <w:r w:rsidRPr="00BD03B0">
              <w:rPr>
                <w:rFonts w:ascii="Times New Roman" w:hAnsi="Times New Roman" w:cs="Times New Roman"/>
                <w:b/>
                <w:sz w:val="24"/>
                <w:szCs w:val="24"/>
                <w:vertAlign w:val="superscript"/>
              </w:rPr>
              <w:t>st</w:t>
            </w:r>
            <w:r w:rsidRPr="00BD03B0">
              <w:rPr>
                <w:rFonts w:ascii="Times New Roman" w:hAnsi="Times New Roman" w:cs="Times New Roman"/>
                <w:b/>
                <w:sz w:val="24"/>
                <w:szCs w:val="24"/>
              </w:rPr>
              <w:t xml:space="preserve"> September 2025, Monday</w:t>
            </w:r>
          </w:p>
          <w:p w:rsidR="00120C15" w:rsidRPr="00BD03B0" w:rsidRDefault="00120C15" w:rsidP="00906A28">
            <w:pPr>
              <w:spacing w:after="0" w:line="240" w:lineRule="auto"/>
              <w:rPr>
                <w:rFonts w:ascii="Times New Roman" w:hAnsi="Times New Roman" w:cs="Times New Roman"/>
                <w:b/>
                <w:sz w:val="24"/>
                <w:szCs w:val="24"/>
              </w:rPr>
            </w:pPr>
          </w:p>
        </w:tc>
      </w:tr>
    </w:tbl>
    <w:p w:rsidR="00F20313" w:rsidRPr="00B73E46" w:rsidRDefault="00F20313" w:rsidP="00CD27B1">
      <w:pPr>
        <w:spacing w:after="0" w:line="240" w:lineRule="auto"/>
        <w:jc w:val="center"/>
        <w:rPr>
          <w:rFonts w:ascii="Times New Roman" w:hAnsi="Times New Roman" w:cs="Times New Roman"/>
          <w:b/>
          <w:sz w:val="24"/>
          <w:szCs w:val="24"/>
        </w:rPr>
      </w:pPr>
    </w:p>
    <w:p w:rsidR="00F20313" w:rsidRPr="00B73E46" w:rsidRDefault="00F20313" w:rsidP="00CD27B1">
      <w:pPr>
        <w:spacing w:after="0" w:line="240" w:lineRule="auto"/>
        <w:jc w:val="center"/>
        <w:rPr>
          <w:rFonts w:ascii="Times New Roman" w:hAnsi="Times New Roman" w:cs="Times New Roman"/>
          <w:b/>
          <w:sz w:val="24"/>
          <w:szCs w:val="24"/>
        </w:rPr>
      </w:pPr>
    </w:p>
    <w:p w:rsidR="00F20313" w:rsidRPr="00B73E46" w:rsidRDefault="00F20313" w:rsidP="00CD27B1">
      <w:pPr>
        <w:spacing w:after="0" w:line="240" w:lineRule="auto"/>
        <w:jc w:val="center"/>
        <w:rPr>
          <w:rFonts w:ascii="Times New Roman" w:hAnsi="Times New Roman" w:cs="Times New Roman"/>
          <w:b/>
          <w:sz w:val="24"/>
          <w:szCs w:val="24"/>
        </w:rPr>
      </w:pPr>
    </w:p>
    <w:p w:rsidR="000175FF" w:rsidRPr="00B73E46" w:rsidRDefault="000175FF" w:rsidP="000175FF">
      <w:pPr>
        <w:jc w:val="both"/>
        <w:rPr>
          <w:rFonts w:ascii="Arial" w:hAnsi="Arial" w:cs="Arial"/>
        </w:rPr>
      </w:pPr>
    </w:p>
    <w:p w:rsidR="000175FF" w:rsidRPr="00B73E46" w:rsidRDefault="000175FF" w:rsidP="000175FF">
      <w:pPr>
        <w:jc w:val="both"/>
        <w:rPr>
          <w:rFonts w:ascii="Arial" w:hAnsi="Arial" w:cs="Arial"/>
        </w:rPr>
      </w:pPr>
    </w:p>
    <w:p w:rsidR="00A90A03" w:rsidRPr="00B73E46" w:rsidRDefault="00A90A03" w:rsidP="000175FF">
      <w:pPr>
        <w:jc w:val="both"/>
        <w:rPr>
          <w:rFonts w:ascii="Arial" w:hAnsi="Arial" w:cs="Arial"/>
        </w:rPr>
      </w:pPr>
    </w:p>
    <w:p w:rsidR="00A90A03" w:rsidRPr="00B73E46" w:rsidRDefault="00A90A03" w:rsidP="000175FF">
      <w:pPr>
        <w:jc w:val="both"/>
        <w:rPr>
          <w:rFonts w:ascii="Arial" w:hAnsi="Arial" w:cs="Arial"/>
        </w:rPr>
      </w:pPr>
    </w:p>
    <w:p w:rsidR="00A90A03" w:rsidRPr="00B73E46" w:rsidRDefault="00A90A03" w:rsidP="000175FF">
      <w:pPr>
        <w:jc w:val="both"/>
        <w:rPr>
          <w:rFonts w:ascii="Arial" w:hAnsi="Arial" w:cs="Arial"/>
        </w:rPr>
      </w:pPr>
    </w:p>
    <w:p w:rsidR="00A90A03" w:rsidRPr="00B73E46" w:rsidRDefault="00A90A03" w:rsidP="000175FF">
      <w:pPr>
        <w:jc w:val="both"/>
        <w:rPr>
          <w:rFonts w:ascii="Arial" w:hAnsi="Arial" w:cs="Arial"/>
        </w:rPr>
      </w:pPr>
    </w:p>
    <w:p w:rsidR="00A90A03" w:rsidRPr="00B73E46" w:rsidRDefault="00A90A03" w:rsidP="000175FF">
      <w:pPr>
        <w:jc w:val="both"/>
        <w:rPr>
          <w:rFonts w:ascii="Arial" w:hAnsi="Arial" w:cs="Arial"/>
        </w:rPr>
      </w:pPr>
    </w:p>
    <w:p w:rsidR="00A90A03" w:rsidRPr="00B73E46" w:rsidRDefault="00A90A03" w:rsidP="000175FF">
      <w:pPr>
        <w:jc w:val="both"/>
        <w:rPr>
          <w:rFonts w:ascii="Arial" w:hAnsi="Arial" w:cs="Arial"/>
        </w:rPr>
      </w:pPr>
    </w:p>
    <w:sectPr w:rsidR="00A90A03" w:rsidRPr="00B73E46" w:rsidSect="00AB690D">
      <w:footerReference w:type="even" r:id="rId10"/>
      <w:footerReference w:type="default" r:id="rId11"/>
      <w:pgSz w:w="11907" w:h="16839" w:code="9"/>
      <w:pgMar w:top="426" w:right="657" w:bottom="180" w:left="9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E48" w:rsidRDefault="00E43E48" w:rsidP="007F089B">
      <w:pPr>
        <w:spacing w:after="0" w:line="240" w:lineRule="auto"/>
      </w:pPr>
      <w:r>
        <w:separator/>
      </w:r>
    </w:p>
  </w:endnote>
  <w:endnote w:type="continuationSeparator" w:id="1">
    <w:p w:rsidR="00E43E48" w:rsidRDefault="00E43E48" w:rsidP="007F0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B2" w:rsidRPr="00BE727B" w:rsidRDefault="006A5CB2" w:rsidP="0045236C">
    <w:pPr>
      <w:pStyle w:val="Footer"/>
      <w:framePr w:wrap="around" w:vAnchor="text" w:hAnchor="margin" w:xAlign="right" w:y="1"/>
      <w:rPr>
        <w:rStyle w:val="PageNumber"/>
        <w:sz w:val="23"/>
        <w:szCs w:val="23"/>
      </w:rPr>
    </w:pPr>
  </w:p>
  <w:p w:rsidR="006A5CB2" w:rsidRPr="00BE727B" w:rsidRDefault="006A5CB2" w:rsidP="0045236C">
    <w:pPr>
      <w:pStyle w:val="Footer"/>
      <w:tabs>
        <w:tab w:val="clear" w:pos="4320"/>
        <w:tab w:val="clear" w:pos="8640"/>
      </w:tabs>
      <w:ind w:right="360"/>
      <w:jc w:val="right"/>
      <w:rPr>
        <w:sz w:val="23"/>
        <w:szCs w:val="23"/>
      </w:rPr>
    </w:pPr>
    <w:r>
      <w:rPr>
        <w:sz w:val="23"/>
        <w:szCs w:val="23"/>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B2" w:rsidRDefault="006A5CB2" w:rsidP="00EA633E">
    <w:pPr>
      <w:pStyle w:val="Footer"/>
      <w:ind w:left="7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E48" w:rsidRDefault="00E43E48" w:rsidP="007F089B">
      <w:pPr>
        <w:spacing w:after="0" w:line="240" w:lineRule="auto"/>
      </w:pPr>
      <w:r>
        <w:separator/>
      </w:r>
    </w:p>
  </w:footnote>
  <w:footnote w:type="continuationSeparator" w:id="1">
    <w:p w:rsidR="00E43E48" w:rsidRDefault="00E43E48" w:rsidP="007F08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E2A9F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C6B36"/>
    <w:multiLevelType w:val="hybridMultilevel"/>
    <w:tmpl w:val="91AE5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67EC3"/>
    <w:multiLevelType w:val="hybridMultilevel"/>
    <w:tmpl w:val="EF4CEB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0A12A4"/>
    <w:multiLevelType w:val="hybridMultilevel"/>
    <w:tmpl w:val="B46407C4"/>
    <w:lvl w:ilvl="0" w:tplc="5B58D68A">
      <w:start w:val="1"/>
      <w:numFmt w:val="decimal"/>
      <w:lvlText w:val="%1."/>
      <w:lvlJc w:val="left"/>
      <w:pPr>
        <w:ind w:left="81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99052E"/>
    <w:multiLevelType w:val="hybridMultilevel"/>
    <w:tmpl w:val="47560452"/>
    <w:lvl w:ilvl="0" w:tplc="9AC4E494">
      <w:start w:val="1"/>
      <w:numFmt w:val="decimal"/>
      <w:lvlText w:val="%1."/>
      <w:lvlJc w:val="left"/>
      <w:pPr>
        <w:ind w:left="1170" w:hanging="360"/>
      </w:pPr>
      <w:rPr>
        <w:rFonts w:hint="default"/>
      </w:rPr>
    </w:lvl>
    <w:lvl w:ilvl="1" w:tplc="FC3E8710">
      <w:start w:val="1"/>
      <w:numFmt w:val="lowerRoman"/>
      <w:lvlText w:val="%2."/>
      <w:lvlJc w:val="left"/>
      <w:pPr>
        <w:ind w:left="2250" w:hanging="72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CBC452B"/>
    <w:multiLevelType w:val="hybridMultilevel"/>
    <w:tmpl w:val="EB7C8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1226874"/>
    <w:multiLevelType w:val="hybridMultilevel"/>
    <w:tmpl w:val="02DE6BA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4775223"/>
    <w:multiLevelType w:val="hybridMultilevel"/>
    <w:tmpl w:val="C8A02E46"/>
    <w:lvl w:ilvl="0" w:tplc="881E81AC">
      <w:start w:val="1"/>
      <w:numFmt w:val="decimal"/>
      <w:lvlText w:val="%1."/>
      <w:lvlJc w:val="left"/>
      <w:pPr>
        <w:tabs>
          <w:tab w:val="num" w:pos="928"/>
        </w:tabs>
        <w:ind w:left="928" w:hanging="360"/>
      </w:pPr>
      <w:rPr>
        <w:b w:val="0"/>
        <w:bCs/>
      </w:rPr>
    </w:lvl>
    <w:lvl w:ilvl="1" w:tplc="EAD216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8A3554"/>
    <w:multiLevelType w:val="hybridMultilevel"/>
    <w:tmpl w:val="101208B8"/>
    <w:lvl w:ilvl="0" w:tplc="1A64F5E8">
      <w:start w:val="1"/>
      <w:numFmt w:val="decimal"/>
      <w:lvlText w:val="%1."/>
      <w:lvlJc w:val="left"/>
      <w:pPr>
        <w:tabs>
          <w:tab w:val="num" w:pos="813"/>
        </w:tabs>
        <w:ind w:left="813" w:hanging="360"/>
      </w:pPr>
      <w:rPr>
        <w:rFonts w:hint="default"/>
      </w:rPr>
    </w:lvl>
    <w:lvl w:ilvl="1" w:tplc="04090019" w:tentative="1">
      <w:start w:val="1"/>
      <w:numFmt w:val="lowerLetter"/>
      <w:lvlText w:val="%2."/>
      <w:lvlJc w:val="left"/>
      <w:pPr>
        <w:tabs>
          <w:tab w:val="num" w:pos="1533"/>
        </w:tabs>
        <w:ind w:left="1533" w:hanging="360"/>
      </w:pPr>
    </w:lvl>
    <w:lvl w:ilvl="2" w:tplc="0409001B" w:tentative="1">
      <w:start w:val="1"/>
      <w:numFmt w:val="lowerRoman"/>
      <w:lvlText w:val="%3."/>
      <w:lvlJc w:val="right"/>
      <w:pPr>
        <w:tabs>
          <w:tab w:val="num" w:pos="2253"/>
        </w:tabs>
        <w:ind w:left="2253" w:hanging="180"/>
      </w:pPr>
    </w:lvl>
    <w:lvl w:ilvl="3" w:tplc="0409000F" w:tentative="1">
      <w:start w:val="1"/>
      <w:numFmt w:val="decimal"/>
      <w:lvlText w:val="%4."/>
      <w:lvlJc w:val="left"/>
      <w:pPr>
        <w:tabs>
          <w:tab w:val="num" w:pos="2973"/>
        </w:tabs>
        <w:ind w:left="2973" w:hanging="360"/>
      </w:pPr>
    </w:lvl>
    <w:lvl w:ilvl="4" w:tplc="04090019" w:tentative="1">
      <w:start w:val="1"/>
      <w:numFmt w:val="lowerLetter"/>
      <w:lvlText w:val="%5."/>
      <w:lvlJc w:val="left"/>
      <w:pPr>
        <w:tabs>
          <w:tab w:val="num" w:pos="3693"/>
        </w:tabs>
        <w:ind w:left="3693" w:hanging="360"/>
      </w:pPr>
    </w:lvl>
    <w:lvl w:ilvl="5" w:tplc="0409001B" w:tentative="1">
      <w:start w:val="1"/>
      <w:numFmt w:val="lowerRoman"/>
      <w:lvlText w:val="%6."/>
      <w:lvlJc w:val="right"/>
      <w:pPr>
        <w:tabs>
          <w:tab w:val="num" w:pos="4413"/>
        </w:tabs>
        <w:ind w:left="4413" w:hanging="180"/>
      </w:pPr>
    </w:lvl>
    <w:lvl w:ilvl="6" w:tplc="0409000F" w:tentative="1">
      <w:start w:val="1"/>
      <w:numFmt w:val="decimal"/>
      <w:lvlText w:val="%7."/>
      <w:lvlJc w:val="left"/>
      <w:pPr>
        <w:tabs>
          <w:tab w:val="num" w:pos="5133"/>
        </w:tabs>
        <w:ind w:left="5133" w:hanging="360"/>
      </w:pPr>
    </w:lvl>
    <w:lvl w:ilvl="7" w:tplc="04090019" w:tentative="1">
      <w:start w:val="1"/>
      <w:numFmt w:val="lowerLetter"/>
      <w:lvlText w:val="%8."/>
      <w:lvlJc w:val="left"/>
      <w:pPr>
        <w:tabs>
          <w:tab w:val="num" w:pos="5853"/>
        </w:tabs>
        <w:ind w:left="5853" w:hanging="360"/>
      </w:pPr>
    </w:lvl>
    <w:lvl w:ilvl="8" w:tplc="0409001B" w:tentative="1">
      <w:start w:val="1"/>
      <w:numFmt w:val="lowerRoman"/>
      <w:lvlText w:val="%9."/>
      <w:lvlJc w:val="right"/>
      <w:pPr>
        <w:tabs>
          <w:tab w:val="num" w:pos="6573"/>
        </w:tabs>
        <w:ind w:left="6573" w:hanging="180"/>
      </w:pPr>
    </w:lvl>
  </w:abstractNum>
  <w:abstractNum w:abstractNumId="9">
    <w:nsid w:val="2E58218D"/>
    <w:multiLevelType w:val="hybridMultilevel"/>
    <w:tmpl w:val="76868028"/>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E6B7625"/>
    <w:multiLevelType w:val="hybridMultilevel"/>
    <w:tmpl w:val="7C868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C83396"/>
    <w:multiLevelType w:val="hybridMultilevel"/>
    <w:tmpl w:val="90EACF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6F159B"/>
    <w:multiLevelType w:val="hybridMultilevel"/>
    <w:tmpl w:val="10DC2F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3980A37"/>
    <w:multiLevelType w:val="hybridMultilevel"/>
    <w:tmpl w:val="1E82DD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770999"/>
    <w:multiLevelType w:val="hybridMultilevel"/>
    <w:tmpl w:val="E468012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3BF444C"/>
    <w:multiLevelType w:val="hybridMultilevel"/>
    <w:tmpl w:val="B08C6A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6CA7482"/>
    <w:multiLevelType w:val="hybridMultilevel"/>
    <w:tmpl w:val="A710B57A"/>
    <w:lvl w:ilvl="0" w:tplc="FD101C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9D66319"/>
    <w:multiLevelType w:val="hybridMultilevel"/>
    <w:tmpl w:val="ED76905E"/>
    <w:lvl w:ilvl="0" w:tplc="8DDA76C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B3285"/>
    <w:multiLevelType w:val="hybridMultilevel"/>
    <w:tmpl w:val="A45E51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2BA020B"/>
    <w:multiLevelType w:val="hybridMultilevel"/>
    <w:tmpl w:val="288CD9C0"/>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69D0CE7"/>
    <w:multiLevelType w:val="hybridMultilevel"/>
    <w:tmpl w:val="0F44EA20"/>
    <w:lvl w:ilvl="0" w:tplc="4BAA1664">
      <w:start w:val="1"/>
      <w:numFmt w:val="lowerRoman"/>
      <w:lvlText w:val="%1."/>
      <w:lvlJc w:val="right"/>
      <w:pPr>
        <w:ind w:left="1429" w:hanging="360"/>
      </w:pPr>
      <w:rPr>
        <w:color w:val="FF000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59CE78A5"/>
    <w:multiLevelType w:val="hybridMultilevel"/>
    <w:tmpl w:val="8D36BFB2"/>
    <w:lvl w:ilvl="0" w:tplc="4E9C1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483ED6"/>
    <w:multiLevelType w:val="hybridMultilevel"/>
    <w:tmpl w:val="A372FF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AD44D4B"/>
    <w:multiLevelType w:val="hybridMultilevel"/>
    <w:tmpl w:val="D52454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DE740FC"/>
    <w:multiLevelType w:val="hybridMultilevel"/>
    <w:tmpl w:val="B5B6BBF6"/>
    <w:lvl w:ilvl="0" w:tplc="0409000F">
      <w:start w:val="1"/>
      <w:numFmt w:val="decimal"/>
      <w:lvlText w:val="%1."/>
      <w:lvlJc w:val="left"/>
      <w:pPr>
        <w:ind w:left="720" w:hanging="360"/>
      </w:pPr>
    </w:lvl>
    <w:lvl w:ilvl="1" w:tplc="0409000F">
      <w:start w:val="1"/>
      <w:numFmt w:val="decimal"/>
      <w:lvlText w:val="%2."/>
      <w:lvlJc w:val="left"/>
      <w:pPr>
        <w:ind w:left="1494" w:hanging="360"/>
      </w:pPr>
    </w:lvl>
    <w:lvl w:ilvl="2" w:tplc="3CA2778C">
      <w:start w:val="7"/>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BE3343"/>
    <w:multiLevelType w:val="hybridMultilevel"/>
    <w:tmpl w:val="5A6AEFA2"/>
    <w:lvl w:ilvl="0" w:tplc="BF40B602">
      <w:start w:val="1"/>
      <w:numFmt w:val="decimal"/>
      <w:lvlText w:val="%1)"/>
      <w:lvlJc w:val="left"/>
      <w:pPr>
        <w:ind w:left="720" w:hanging="360"/>
      </w:pPr>
      <w:rPr>
        <w:b w:val="0"/>
        <w:bCs w:val="0"/>
        <w:i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91B7903"/>
    <w:multiLevelType w:val="hybridMultilevel"/>
    <w:tmpl w:val="EF56421A"/>
    <w:lvl w:ilvl="0" w:tplc="310E2B7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6C710482"/>
    <w:multiLevelType w:val="hybridMultilevel"/>
    <w:tmpl w:val="B35C4170"/>
    <w:lvl w:ilvl="0" w:tplc="D1C068D4">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5FB7EF8"/>
    <w:multiLevelType w:val="hybridMultilevel"/>
    <w:tmpl w:val="DE3E7DAE"/>
    <w:lvl w:ilvl="0" w:tplc="EA94D594">
      <w:start w:val="1"/>
      <w:numFmt w:val="decimal"/>
      <w:lvlText w:val="%1."/>
      <w:lvlJc w:val="left"/>
      <w:pPr>
        <w:ind w:left="928" w:hanging="360"/>
      </w:pPr>
      <w:rPr>
        <w:rFonts w:hint="default"/>
        <w:b w:val="0"/>
        <w:bCs/>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9">
    <w:nsid w:val="76FB5538"/>
    <w:multiLevelType w:val="hybridMultilevel"/>
    <w:tmpl w:val="E03A935E"/>
    <w:lvl w:ilvl="0" w:tplc="892864C2">
      <w:start w:val="15"/>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7"/>
  </w:num>
  <w:num w:numId="2">
    <w:abstractNumId w:val="0"/>
  </w:num>
  <w:num w:numId="3">
    <w:abstractNumId w:val="11"/>
  </w:num>
  <w:num w:numId="4">
    <w:abstractNumId w:val="8"/>
  </w:num>
  <w:num w:numId="5">
    <w:abstractNumId w:val="9"/>
  </w:num>
  <w:num w:numId="6">
    <w:abstractNumId w:val="5"/>
  </w:num>
  <w:num w:numId="7">
    <w:abstractNumId w:val="23"/>
  </w:num>
  <w:num w:numId="8">
    <w:abstractNumId w:val="15"/>
  </w:num>
  <w:num w:numId="9">
    <w:abstractNumId w:val="6"/>
  </w:num>
  <w:num w:numId="10">
    <w:abstractNumId w:val="2"/>
  </w:num>
  <w:num w:numId="11">
    <w:abstractNumId w:val="27"/>
  </w:num>
  <w:num w:numId="12">
    <w:abstractNumId w:val="22"/>
  </w:num>
  <w:num w:numId="13">
    <w:abstractNumId w:val="25"/>
  </w:num>
  <w:num w:numId="14">
    <w:abstractNumId w:val="18"/>
  </w:num>
  <w:num w:numId="15">
    <w:abstractNumId w:val="3"/>
  </w:num>
  <w:num w:numId="16">
    <w:abstractNumId w:val="28"/>
  </w:num>
  <w:num w:numId="17">
    <w:abstractNumId w:val="1"/>
  </w:num>
  <w:num w:numId="18">
    <w:abstractNumId w:val="13"/>
  </w:num>
  <w:num w:numId="19">
    <w:abstractNumId w:val="12"/>
  </w:num>
  <w:num w:numId="20">
    <w:abstractNumId w:val="4"/>
  </w:num>
  <w:num w:numId="21">
    <w:abstractNumId w:val="29"/>
  </w:num>
  <w:num w:numId="22">
    <w:abstractNumId w:val="19"/>
  </w:num>
  <w:num w:numId="23">
    <w:abstractNumId w:val="16"/>
  </w:num>
  <w:num w:numId="24">
    <w:abstractNumId w:val="17"/>
  </w:num>
  <w:num w:numId="25">
    <w:abstractNumId w:val="21"/>
  </w:num>
  <w:num w:numId="26">
    <w:abstractNumId w:val="24"/>
  </w:num>
  <w:num w:numId="27">
    <w:abstractNumId w:val="26"/>
  </w:num>
  <w:num w:numId="28">
    <w:abstractNumId w:val="14"/>
  </w:num>
  <w:num w:numId="29">
    <w:abstractNumId w:val="10"/>
  </w:num>
  <w:num w:numId="30">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0"/>
    <w:footnote w:id="1"/>
  </w:footnotePr>
  <w:endnotePr>
    <w:endnote w:id="0"/>
    <w:endnote w:id="1"/>
  </w:endnotePr>
  <w:compat/>
  <w:rsids>
    <w:rsidRoot w:val="00F20313"/>
    <w:rsid w:val="0000344D"/>
    <w:rsid w:val="00007FA8"/>
    <w:rsid w:val="00010756"/>
    <w:rsid w:val="00013865"/>
    <w:rsid w:val="00015AB2"/>
    <w:rsid w:val="000175FF"/>
    <w:rsid w:val="00036CBB"/>
    <w:rsid w:val="0004451E"/>
    <w:rsid w:val="000520F3"/>
    <w:rsid w:val="000529CE"/>
    <w:rsid w:val="0005402B"/>
    <w:rsid w:val="000553D1"/>
    <w:rsid w:val="00057147"/>
    <w:rsid w:val="00075B33"/>
    <w:rsid w:val="00084FCD"/>
    <w:rsid w:val="00087116"/>
    <w:rsid w:val="000975B2"/>
    <w:rsid w:val="000B7D21"/>
    <w:rsid w:val="000C40BA"/>
    <w:rsid w:val="001028FE"/>
    <w:rsid w:val="00102B0A"/>
    <w:rsid w:val="001053FD"/>
    <w:rsid w:val="00114CBA"/>
    <w:rsid w:val="00120C15"/>
    <w:rsid w:val="00127069"/>
    <w:rsid w:val="00134365"/>
    <w:rsid w:val="00136FC6"/>
    <w:rsid w:val="001509E0"/>
    <w:rsid w:val="00152D47"/>
    <w:rsid w:val="001532AD"/>
    <w:rsid w:val="00160DAC"/>
    <w:rsid w:val="00173B79"/>
    <w:rsid w:val="00174A29"/>
    <w:rsid w:val="00175DEE"/>
    <w:rsid w:val="0018137F"/>
    <w:rsid w:val="00185F3A"/>
    <w:rsid w:val="00197991"/>
    <w:rsid w:val="001A396B"/>
    <w:rsid w:val="001C3C48"/>
    <w:rsid w:val="001E7483"/>
    <w:rsid w:val="001F2C2E"/>
    <w:rsid w:val="001F6A12"/>
    <w:rsid w:val="00206236"/>
    <w:rsid w:val="00217038"/>
    <w:rsid w:val="00224652"/>
    <w:rsid w:val="002300FF"/>
    <w:rsid w:val="002423FE"/>
    <w:rsid w:val="002436AE"/>
    <w:rsid w:val="00253254"/>
    <w:rsid w:val="00253D86"/>
    <w:rsid w:val="00265ACC"/>
    <w:rsid w:val="0027108D"/>
    <w:rsid w:val="002858A4"/>
    <w:rsid w:val="00287E4F"/>
    <w:rsid w:val="002A176F"/>
    <w:rsid w:val="002B3D6B"/>
    <w:rsid w:val="002E0E62"/>
    <w:rsid w:val="002E3315"/>
    <w:rsid w:val="002E4999"/>
    <w:rsid w:val="002F1E9E"/>
    <w:rsid w:val="00301FD8"/>
    <w:rsid w:val="003041E8"/>
    <w:rsid w:val="0031731C"/>
    <w:rsid w:val="00323341"/>
    <w:rsid w:val="00336768"/>
    <w:rsid w:val="003368EE"/>
    <w:rsid w:val="00337354"/>
    <w:rsid w:val="00347BB9"/>
    <w:rsid w:val="00350611"/>
    <w:rsid w:val="00362105"/>
    <w:rsid w:val="00374B78"/>
    <w:rsid w:val="00380FB2"/>
    <w:rsid w:val="003832F5"/>
    <w:rsid w:val="0039067B"/>
    <w:rsid w:val="003A7C85"/>
    <w:rsid w:val="003B256E"/>
    <w:rsid w:val="003C2667"/>
    <w:rsid w:val="003D4E63"/>
    <w:rsid w:val="003D76FB"/>
    <w:rsid w:val="003E7253"/>
    <w:rsid w:val="003F1FB4"/>
    <w:rsid w:val="0040452A"/>
    <w:rsid w:val="00407875"/>
    <w:rsid w:val="00415FA2"/>
    <w:rsid w:val="00424B96"/>
    <w:rsid w:val="0043039C"/>
    <w:rsid w:val="0045236C"/>
    <w:rsid w:val="004675A2"/>
    <w:rsid w:val="004744FD"/>
    <w:rsid w:val="00485DEC"/>
    <w:rsid w:val="004C3909"/>
    <w:rsid w:val="004D413A"/>
    <w:rsid w:val="004D67B2"/>
    <w:rsid w:val="004E729A"/>
    <w:rsid w:val="004F089B"/>
    <w:rsid w:val="004F334D"/>
    <w:rsid w:val="00506ACC"/>
    <w:rsid w:val="0050785F"/>
    <w:rsid w:val="00507E3E"/>
    <w:rsid w:val="00514EA7"/>
    <w:rsid w:val="00521D05"/>
    <w:rsid w:val="00541B65"/>
    <w:rsid w:val="00562622"/>
    <w:rsid w:val="00570E06"/>
    <w:rsid w:val="005B2967"/>
    <w:rsid w:val="005E26E9"/>
    <w:rsid w:val="005E58F3"/>
    <w:rsid w:val="005E7C4F"/>
    <w:rsid w:val="0060737A"/>
    <w:rsid w:val="00621F61"/>
    <w:rsid w:val="00627BF4"/>
    <w:rsid w:val="00636E70"/>
    <w:rsid w:val="00641932"/>
    <w:rsid w:val="00645625"/>
    <w:rsid w:val="00655063"/>
    <w:rsid w:val="0066774F"/>
    <w:rsid w:val="00677D13"/>
    <w:rsid w:val="00684D6F"/>
    <w:rsid w:val="00687F7C"/>
    <w:rsid w:val="006A3B78"/>
    <w:rsid w:val="006A4607"/>
    <w:rsid w:val="006A5CB2"/>
    <w:rsid w:val="006B0433"/>
    <w:rsid w:val="006B12D3"/>
    <w:rsid w:val="006B5245"/>
    <w:rsid w:val="006C1EE5"/>
    <w:rsid w:val="006C2F48"/>
    <w:rsid w:val="006F09C3"/>
    <w:rsid w:val="006F7720"/>
    <w:rsid w:val="00700705"/>
    <w:rsid w:val="00703CA1"/>
    <w:rsid w:val="007241BA"/>
    <w:rsid w:val="00753725"/>
    <w:rsid w:val="00775D20"/>
    <w:rsid w:val="00785C33"/>
    <w:rsid w:val="00793C3F"/>
    <w:rsid w:val="00796460"/>
    <w:rsid w:val="00796655"/>
    <w:rsid w:val="007A77E7"/>
    <w:rsid w:val="007B09B0"/>
    <w:rsid w:val="007B4F9A"/>
    <w:rsid w:val="007C11B4"/>
    <w:rsid w:val="007C31D4"/>
    <w:rsid w:val="007D6B61"/>
    <w:rsid w:val="007F089B"/>
    <w:rsid w:val="00800B48"/>
    <w:rsid w:val="00807BC9"/>
    <w:rsid w:val="00810D90"/>
    <w:rsid w:val="008262C6"/>
    <w:rsid w:val="00836B56"/>
    <w:rsid w:val="00843080"/>
    <w:rsid w:val="00851485"/>
    <w:rsid w:val="00854D55"/>
    <w:rsid w:val="0086276E"/>
    <w:rsid w:val="00864152"/>
    <w:rsid w:val="00865FB5"/>
    <w:rsid w:val="00871A67"/>
    <w:rsid w:val="00887F24"/>
    <w:rsid w:val="008A2429"/>
    <w:rsid w:val="008A6BD6"/>
    <w:rsid w:val="008B3DA1"/>
    <w:rsid w:val="008C2548"/>
    <w:rsid w:val="008E1E94"/>
    <w:rsid w:val="008F1D99"/>
    <w:rsid w:val="0090508C"/>
    <w:rsid w:val="00926AB8"/>
    <w:rsid w:val="00984F58"/>
    <w:rsid w:val="00993BDD"/>
    <w:rsid w:val="009A1FC8"/>
    <w:rsid w:val="009B2487"/>
    <w:rsid w:val="009C47F6"/>
    <w:rsid w:val="009C6BA4"/>
    <w:rsid w:val="009F3631"/>
    <w:rsid w:val="00A01E20"/>
    <w:rsid w:val="00A10533"/>
    <w:rsid w:val="00A14B7D"/>
    <w:rsid w:val="00A2278C"/>
    <w:rsid w:val="00A31631"/>
    <w:rsid w:val="00A90A03"/>
    <w:rsid w:val="00A90B14"/>
    <w:rsid w:val="00AA0EA7"/>
    <w:rsid w:val="00AB690D"/>
    <w:rsid w:val="00AE6945"/>
    <w:rsid w:val="00B34E0B"/>
    <w:rsid w:val="00B73E46"/>
    <w:rsid w:val="00B77503"/>
    <w:rsid w:val="00B85777"/>
    <w:rsid w:val="00BB0025"/>
    <w:rsid w:val="00BB0E9C"/>
    <w:rsid w:val="00BB697E"/>
    <w:rsid w:val="00BB76DB"/>
    <w:rsid w:val="00BC676C"/>
    <w:rsid w:val="00BD03B0"/>
    <w:rsid w:val="00BE4C68"/>
    <w:rsid w:val="00C06675"/>
    <w:rsid w:val="00C17840"/>
    <w:rsid w:val="00C242E4"/>
    <w:rsid w:val="00C27B2F"/>
    <w:rsid w:val="00C36C86"/>
    <w:rsid w:val="00C40B51"/>
    <w:rsid w:val="00C552EC"/>
    <w:rsid w:val="00C61E1F"/>
    <w:rsid w:val="00C974C6"/>
    <w:rsid w:val="00CD20A7"/>
    <w:rsid w:val="00CD27B1"/>
    <w:rsid w:val="00CD6161"/>
    <w:rsid w:val="00CE4CCF"/>
    <w:rsid w:val="00D049CA"/>
    <w:rsid w:val="00D208B8"/>
    <w:rsid w:val="00D22607"/>
    <w:rsid w:val="00D33066"/>
    <w:rsid w:val="00D342E0"/>
    <w:rsid w:val="00D349CF"/>
    <w:rsid w:val="00D46A49"/>
    <w:rsid w:val="00D52DF1"/>
    <w:rsid w:val="00D62A5D"/>
    <w:rsid w:val="00D67119"/>
    <w:rsid w:val="00D77C96"/>
    <w:rsid w:val="00D85ABF"/>
    <w:rsid w:val="00D86EE8"/>
    <w:rsid w:val="00D9221D"/>
    <w:rsid w:val="00DB2C12"/>
    <w:rsid w:val="00DC50C5"/>
    <w:rsid w:val="00DD22AB"/>
    <w:rsid w:val="00DD3402"/>
    <w:rsid w:val="00DD3785"/>
    <w:rsid w:val="00DE7B59"/>
    <w:rsid w:val="00DF58F3"/>
    <w:rsid w:val="00E01A4C"/>
    <w:rsid w:val="00E061A2"/>
    <w:rsid w:val="00E126D8"/>
    <w:rsid w:val="00E15C54"/>
    <w:rsid w:val="00E40E26"/>
    <w:rsid w:val="00E43E48"/>
    <w:rsid w:val="00E444F7"/>
    <w:rsid w:val="00E455D2"/>
    <w:rsid w:val="00E634CB"/>
    <w:rsid w:val="00E76288"/>
    <w:rsid w:val="00EA633E"/>
    <w:rsid w:val="00EA705C"/>
    <w:rsid w:val="00EB3EAA"/>
    <w:rsid w:val="00ED0A56"/>
    <w:rsid w:val="00EE526F"/>
    <w:rsid w:val="00EF0052"/>
    <w:rsid w:val="00F20313"/>
    <w:rsid w:val="00F21158"/>
    <w:rsid w:val="00F30A8B"/>
    <w:rsid w:val="00F33FE2"/>
    <w:rsid w:val="00F44003"/>
    <w:rsid w:val="00F524A5"/>
    <w:rsid w:val="00F530E7"/>
    <w:rsid w:val="00F568F1"/>
    <w:rsid w:val="00F61F29"/>
    <w:rsid w:val="00F82897"/>
    <w:rsid w:val="00FC2D02"/>
    <w:rsid w:val="00FD052E"/>
    <w:rsid w:val="00FF15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313"/>
    <w:pPr>
      <w:spacing w:after="200" w:line="276" w:lineRule="auto"/>
    </w:pPr>
    <w:rPr>
      <w:rFonts w:eastAsiaTheme="minorEastAsia"/>
      <w:lang w:val="en-US"/>
    </w:rPr>
  </w:style>
  <w:style w:type="paragraph" w:styleId="Heading1">
    <w:name w:val="heading 1"/>
    <w:basedOn w:val="Normal"/>
    <w:next w:val="Normal"/>
    <w:link w:val="Heading1Char"/>
    <w:qFormat/>
    <w:rsid w:val="00F20313"/>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0313"/>
    <w:rPr>
      <w:rFonts w:ascii="Cambria" w:eastAsia="Times New Roman" w:hAnsi="Cambria" w:cs="Times New Roman"/>
      <w:b/>
      <w:bCs/>
      <w:kern w:val="32"/>
      <w:sz w:val="32"/>
      <w:szCs w:val="32"/>
      <w:lang w:val="en-US"/>
    </w:rPr>
  </w:style>
  <w:style w:type="paragraph" w:styleId="ListBullet">
    <w:name w:val="List Bullet"/>
    <w:basedOn w:val="Normal"/>
    <w:rsid w:val="00F20313"/>
    <w:pPr>
      <w:numPr>
        <w:numId w:val="2"/>
      </w:numPr>
      <w:spacing w:after="0" w:line="240" w:lineRule="auto"/>
    </w:pPr>
    <w:rPr>
      <w:rFonts w:ascii="Times New Roman" w:eastAsia="Times New Roman" w:hAnsi="Times New Roman" w:cs="Times New Roman"/>
      <w:sz w:val="24"/>
      <w:szCs w:val="24"/>
    </w:rPr>
  </w:style>
  <w:style w:type="table" w:styleId="TableGrid">
    <w:name w:val="Table Grid"/>
    <w:basedOn w:val="TableNormal"/>
    <w:rsid w:val="00F2031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2031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20313"/>
    <w:rPr>
      <w:rFonts w:ascii="Times New Roman" w:eastAsia="Times New Roman" w:hAnsi="Times New Roman" w:cs="Times New Roman"/>
      <w:sz w:val="24"/>
      <w:szCs w:val="24"/>
      <w:lang w:val="en-US"/>
    </w:rPr>
  </w:style>
  <w:style w:type="character" w:styleId="PageNumber">
    <w:name w:val="page number"/>
    <w:basedOn w:val="DefaultParagraphFont"/>
    <w:rsid w:val="00F20313"/>
  </w:style>
  <w:style w:type="paragraph" w:styleId="Header">
    <w:name w:val="header"/>
    <w:basedOn w:val="Normal"/>
    <w:link w:val="HeaderChar"/>
    <w:rsid w:val="00F2031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20313"/>
    <w:rPr>
      <w:rFonts w:ascii="Times New Roman" w:eastAsia="Times New Roman" w:hAnsi="Times New Roman" w:cs="Times New Roman"/>
      <w:sz w:val="24"/>
      <w:szCs w:val="24"/>
      <w:lang w:val="en-US"/>
    </w:rPr>
  </w:style>
  <w:style w:type="paragraph" w:styleId="BodyText2">
    <w:name w:val="Body Text 2"/>
    <w:basedOn w:val="Normal"/>
    <w:link w:val="BodyText2Char"/>
    <w:rsid w:val="00F20313"/>
    <w:pPr>
      <w:spacing w:after="0" w:line="240" w:lineRule="auto"/>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F20313"/>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F20313"/>
    <w:pPr>
      <w:spacing w:after="0" w:line="240" w:lineRule="auto"/>
      <w:ind w:left="720"/>
    </w:pPr>
    <w:rPr>
      <w:rFonts w:ascii="Times New Roman" w:eastAsia="Times New Roman" w:hAnsi="Times New Roman" w:cs="Times New Roman"/>
      <w:sz w:val="24"/>
      <w:szCs w:val="24"/>
    </w:rPr>
  </w:style>
  <w:style w:type="character" w:styleId="LineNumber">
    <w:name w:val="line number"/>
    <w:basedOn w:val="DefaultParagraphFont"/>
    <w:rsid w:val="00F20313"/>
  </w:style>
  <w:style w:type="paragraph" w:styleId="BalloonText">
    <w:name w:val="Balloon Text"/>
    <w:basedOn w:val="Normal"/>
    <w:link w:val="BalloonTextChar"/>
    <w:uiPriority w:val="99"/>
    <w:semiHidden/>
    <w:unhideWhenUsed/>
    <w:rsid w:val="00F20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313"/>
    <w:rPr>
      <w:rFonts w:ascii="Tahoma" w:eastAsiaTheme="minorEastAsia" w:hAnsi="Tahoma" w:cs="Tahoma"/>
      <w:sz w:val="16"/>
      <w:szCs w:val="16"/>
      <w:lang w:val="en-US"/>
    </w:rPr>
  </w:style>
  <w:style w:type="character" w:styleId="Hyperlink">
    <w:name w:val="Hyperlink"/>
    <w:basedOn w:val="DefaultParagraphFont"/>
    <w:uiPriority w:val="99"/>
    <w:unhideWhenUsed/>
    <w:rsid w:val="00F20313"/>
    <w:rPr>
      <w:color w:val="0563C1" w:themeColor="hyperlink"/>
      <w:u w:val="single"/>
    </w:rPr>
  </w:style>
  <w:style w:type="paragraph" w:styleId="NoSpacing">
    <w:name w:val="No Spacing"/>
    <w:uiPriority w:val="1"/>
    <w:qFormat/>
    <w:rsid w:val="006C2F48"/>
    <w:pPr>
      <w:spacing w:after="0" w:line="240" w:lineRule="auto"/>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ntiragging.in//affidavit%20registration%20disclaim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A4BA4-FB45-4D16-B186-DFA42AC4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5746</Words>
  <Characters>32755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Bertilla D'silva</dc:creator>
  <cp:lastModifiedBy>Sonam-PC</cp:lastModifiedBy>
  <cp:revision>7</cp:revision>
  <cp:lastPrinted>2025-04-22T06:19:00Z</cp:lastPrinted>
  <dcterms:created xsi:type="dcterms:W3CDTF">2025-06-04T10:30:00Z</dcterms:created>
  <dcterms:modified xsi:type="dcterms:W3CDTF">2025-06-23T05:34:00Z</dcterms:modified>
</cp:coreProperties>
</file>